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8E554" w14:textId="141709C7" w:rsidR="00EB58E2" w:rsidRDefault="0095675C" w:rsidP="00EB58E2">
      <w:pPr>
        <w:pStyle w:val="Grostitre"/>
        <w:spacing w:after="480"/>
      </w:pPr>
      <w:r>
        <w:t>Fiche</w:t>
      </w:r>
      <w:r w:rsidR="00206AF3">
        <w:t xml:space="preserve"> de lecture</w:t>
      </w:r>
      <w:r w:rsidR="00EB58E2">
        <w:t xml:space="preserve"> </w:t>
      </w:r>
      <w:r>
        <w:t>– Modèle 1</w:t>
      </w:r>
    </w:p>
    <w:p w14:paraId="3DC58C41" w14:textId="77777777" w:rsidR="00191141" w:rsidRDefault="00191141" w:rsidP="00CA4357">
      <w:pPr>
        <w:widowControl w:val="0"/>
        <w:tabs>
          <w:tab w:val="left" w:pos="6840"/>
          <w:tab w:val="left" w:pos="7080"/>
        </w:tabs>
        <w:spacing w:before="120" w:after="240" w:line="240" w:lineRule="auto"/>
        <w:rPr>
          <w:rFonts w:eastAsia="Arial" w:cs="Arial"/>
          <w:color w:val="000000"/>
          <w:szCs w:val="21"/>
          <w:lang w:eastAsia="fr-CA"/>
        </w:rPr>
      </w:pPr>
      <w:r w:rsidRPr="00193B3F">
        <w:rPr>
          <w:rFonts w:eastAsia="Arial" w:cs="Arial"/>
          <w:color w:val="000000"/>
          <w:szCs w:val="21"/>
          <w:lang w:eastAsia="fr-CA"/>
        </w:rPr>
        <w:t>Nom de l’élève :</w:t>
      </w:r>
      <w:r>
        <w:rPr>
          <w:rFonts w:eastAsia="Arial" w:cs="Arial"/>
          <w:color w:val="000000"/>
          <w:szCs w:val="21"/>
          <w:lang w:eastAsia="fr-CA"/>
        </w:rPr>
        <w:t xml:space="preserve"> _________________________________</w:t>
      </w:r>
    </w:p>
    <w:tbl>
      <w:tblPr>
        <w:tblStyle w:val="Grille"/>
        <w:tblW w:w="0" w:type="auto"/>
        <w:jc w:val="center"/>
        <w:tblInd w:w="-38" w:type="dxa"/>
        <w:tblLook w:val="04A0" w:firstRow="1" w:lastRow="0" w:firstColumn="1" w:lastColumn="0" w:noHBand="0" w:noVBand="1"/>
      </w:tblPr>
      <w:tblGrid>
        <w:gridCol w:w="9582"/>
      </w:tblGrid>
      <w:tr w:rsidR="009438E9" w14:paraId="04355EC7" w14:textId="77777777" w:rsidTr="00CA4357">
        <w:trPr>
          <w:jc w:val="center"/>
        </w:trPr>
        <w:tc>
          <w:tcPr>
            <w:tcW w:w="9582" w:type="dxa"/>
            <w:shd w:val="clear" w:color="auto" w:fill="000000" w:themeFill="text1"/>
          </w:tcPr>
          <w:p w14:paraId="637E6D56" w14:textId="31F96A87" w:rsidR="009438E9" w:rsidRDefault="009438E9" w:rsidP="009438E9">
            <w:pPr>
              <w:spacing w:before="60" w:after="60"/>
              <w:ind w:right="46"/>
              <w:jc w:val="center"/>
              <w:rPr>
                <w:b/>
                <w:sz w:val="32"/>
                <w:szCs w:val="32"/>
              </w:rPr>
            </w:pPr>
            <w:r>
              <w:rPr>
                <w:b/>
              </w:rPr>
              <w:t xml:space="preserve">Prélecture (planifier sa lecture)    </w:t>
            </w:r>
          </w:p>
        </w:tc>
      </w:tr>
      <w:tr w:rsidR="00CA4357" w14:paraId="5AD718AD" w14:textId="77777777" w:rsidTr="00CA4357">
        <w:trPr>
          <w:jc w:val="center"/>
        </w:trPr>
        <w:tc>
          <w:tcPr>
            <w:tcW w:w="9582" w:type="dxa"/>
            <w:shd w:val="clear" w:color="auto" w:fill="D9D9D9" w:themeFill="background1" w:themeFillShade="D9"/>
          </w:tcPr>
          <w:p w14:paraId="5040A3C2" w14:textId="4366B764" w:rsidR="00CA4357" w:rsidRPr="00CA4357" w:rsidRDefault="00CA4357" w:rsidP="00CA4357">
            <w:pPr>
              <w:spacing w:before="80" w:after="80"/>
              <w:rPr>
                <w:rFonts w:cs="Arial"/>
                <w:szCs w:val="21"/>
              </w:rPr>
            </w:pPr>
            <w:r w:rsidRPr="00941FE0">
              <w:rPr>
                <w:rFonts w:cs="Arial"/>
                <w:b/>
                <w:szCs w:val="21"/>
              </w:rPr>
              <w:t>But de la lecture</w:t>
            </w:r>
            <w:r w:rsidRPr="00941FE0">
              <w:rPr>
                <w:rFonts w:cs="Arial"/>
                <w:szCs w:val="21"/>
              </w:rPr>
              <w:t xml:space="preserve"> </w:t>
            </w:r>
          </w:p>
        </w:tc>
      </w:tr>
      <w:tr w:rsidR="009438E9" w14:paraId="045BA989" w14:textId="77777777" w:rsidTr="00CA4357">
        <w:trPr>
          <w:trHeight w:val="2268"/>
          <w:jc w:val="center"/>
        </w:trPr>
        <w:tc>
          <w:tcPr>
            <w:tcW w:w="9582" w:type="dxa"/>
          </w:tcPr>
          <w:p w14:paraId="1ED59FAE" w14:textId="15F6FD50" w:rsidR="009438E9" w:rsidRPr="009438E9" w:rsidRDefault="009438E9" w:rsidP="00CA4357">
            <w:pPr>
              <w:spacing w:before="80" w:after="80"/>
            </w:pPr>
          </w:p>
        </w:tc>
      </w:tr>
      <w:tr w:rsidR="009438E9" w14:paraId="13906399" w14:textId="77777777" w:rsidTr="00CA4357">
        <w:trPr>
          <w:trHeight w:val="317"/>
          <w:jc w:val="center"/>
        </w:trPr>
        <w:tc>
          <w:tcPr>
            <w:tcW w:w="9582" w:type="dxa"/>
            <w:shd w:val="clear" w:color="auto" w:fill="D9D9D9" w:themeFill="background1" w:themeFillShade="D9"/>
          </w:tcPr>
          <w:p w14:paraId="4B839FA5" w14:textId="52901EF8" w:rsidR="009438E9" w:rsidRPr="00CA4357" w:rsidRDefault="00CA4357" w:rsidP="009438E9">
            <w:pPr>
              <w:spacing w:before="80" w:after="80"/>
              <w:rPr>
                <w:rFonts w:cs="Arial"/>
                <w:b/>
                <w:szCs w:val="21"/>
              </w:rPr>
            </w:pPr>
            <w:r w:rsidRPr="009438E9">
              <w:rPr>
                <w:rFonts w:cs="Arial"/>
                <w:b/>
                <w:szCs w:val="21"/>
              </w:rPr>
              <w:t>Ce que je retiens après avoir activé mes connaissances antérieures (p. ex., ce que je connais du sujet, ce que je remarque sur la quatrième de couverture ou en survolant le texte)</w:t>
            </w:r>
            <w:r>
              <w:rPr>
                <w:rFonts w:cs="Arial"/>
                <w:b/>
                <w:szCs w:val="21"/>
              </w:rPr>
              <w:t>.</w:t>
            </w:r>
          </w:p>
        </w:tc>
      </w:tr>
      <w:tr w:rsidR="00CA4357" w14:paraId="7719B538" w14:textId="77777777" w:rsidTr="00CA4357">
        <w:trPr>
          <w:trHeight w:val="2310"/>
          <w:jc w:val="center"/>
        </w:trPr>
        <w:tc>
          <w:tcPr>
            <w:tcW w:w="9582" w:type="dxa"/>
          </w:tcPr>
          <w:p w14:paraId="5DCC0647" w14:textId="77777777" w:rsidR="00CA4357" w:rsidRPr="009438E9" w:rsidRDefault="00CA4357" w:rsidP="009438E9">
            <w:pPr>
              <w:spacing w:before="80" w:after="80"/>
              <w:rPr>
                <w:rFonts w:cs="Arial"/>
                <w:b/>
                <w:szCs w:val="21"/>
              </w:rPr>
            </w:pPr>
          </w:p>
        </w:tc>
      </w:tr>
    </w:tbl>
    <w:p w14:paraId="6C2139DB" w14:textId="77777777" w:rsidR="009438E9" w:rsidRDefault="009438E9" w:rsidP="00191141">
      <w:pPr>
        <w:spacing w:after="120"/>
        <w:rPr>
          <w:rFonts w:eastAsia="Arial" w:cs="Arial"/>
          <w:b/>
          <w:color w:val="000000"/>
          <w:sz w:val="24"/>
          <w:szCs w:val="24"/>
          <w:lang w:eastAsia="fr-CA"/>
        </w:rPr>
      </w:pPr>
    </w:p>
    <w:tbl>
      <w:tblPr>
        <w:tblStyle w:val="Grille"/>
        <w:tblW w:w="0" w:type="auto"/>
        <w:tblInd w:w="-188" w:type="dxa"/>
        <w:tblLook w:val="04A0" w:firstRow="1" w:lastRow="0" w:firstColumn="1" w:lastColumn="0" w:noHBand="0" w:noVBand="1"/>
      </w:tblPr>
      <w:tblGrid>
        <w:gridCol w:w="154"/>
        <w:gridCol w:w="9601"/>
        <w:gridCol w:w="39"/>
      </w:tblGrid>
      <w:tr w:rsidR="00CA4357" w14:paraId="26551CAD" w14:textId="77777777" w:rsidTr="00CA4357">
        <w:trPr>
          <w:gridBefore w:val="1"/>
          <w:wBefore w:w="154" w:type="dxa"/>
        </w:trPr>
        <w:tc>
          <w:tcPr>
            <w:tcW w:w="9640" w:type="dxa"/>
            <w:gridSpan w:val="2"/>
            <w:shd w:val="clear" w:color="auto" w:fill="000000" w:themeFill="text1"/>
          </w:tcPr>
          <w:p w14:paraId="1A0E0150" w14:textId="4A09E2BC" w:rsidR="00CA4357" w:rsidRDefault="00CA4357" w:rsidP="0095675C">
            <w:pPr>
              <w:spacing w:before="60" w:after="60"/>
              <w:ind w:right="46"/>
              <w:jc w:val="center"/>
              <w:rPr>
                <w:b/>
                <w:sz w:val="32"/>
                <w:szCs w:val="32"/>
              </w:rPr>
            </w:pPr>
            <w:r>
              <w:rPr>
                <w:b/>
              </w:rPr>
              <w:t>Lecture (</w:t>
            </w:r>
            <w:r w:rsidR="0095675C">
              <w:rPr>
                <w:b/>
              </w:rPr>
              <w:t>se poser des questions</w:t>
            </w:r>
            <w:r>
              <w:rPr>
                <w:b/>
              </w:rPr>
              <w:t xml:space="preserve"> pendant sa lecture)</w:t>
            </w:r>
          </w:p>
        </w:tc>
      </w:tr>
      <w:tr w:rsidR="00CA4357" w14:paraId="09209E25" w14:textId="77777777" w:rsidTr="00CA4357">
        <w:trPr>
          <w:gridBefore w:val="1"/>
          <w:wBefore w:w="154" w:type="dxa"/>
        </w:trPr>
        <w:tc>
          <w:tcPr>
            <w:tcW w:w="9640" w:type="dxa"/>
            <w:gridSpan w:val="2"/>
            <w:shd w:val="clear" w:color="auto" w:fill="D9D9D9" w:themeFill="background1" w:themeFillShade="D9"/>
          </w:tcPr>
          <w:p w14:paraId="2A39DEAF" w14:textId="2501AC87" w:rsidR="00CA4357" w:rsidRPr="00CA4357" w:rsidRDefault="00CA4357" w:rsidP="00CA4357">
            <w:pPr>
              <w:spacing w:before="80" w:after="80"/>
              <w:rPr>
                <w:rFonts w:cs="Arial"/>
                <w:szCs w:val="21"/>
              </w:rPr>
            </w:pPr>
            <w:r>
              <w:rPr>
                <w:rFonts w:cs="Arial"/>
                <w:b/>
                <w:szCs w:val="21"/>
              </w:rPr>
              <w:t>Je confirme mes hypothèses et je note les questions que je me pose.</w:t>
            </w:r>
            <w:r w:rsidRPr="00941FE0">
              <w:rPr>
                <w:rFonts w:cs="Arial"/>
                <w:szCs w:val="21"/>
              </w:rPr>
              <w:t xml:space="preserve"> </w:t>
            </w:r>
          </w:p>
        </w:tc>
      </w:tr>
      <w:tr w:rsidR="00CA4357" w14:paraId="4560D2E6" w14:textId="77777777" w:rsidTr="00CA4357">
        <w:trPr>
          <w:gridBefore w:val="1"/>
          <w:wBefore w:w="154" w:type="dxa"/>
          <w:trHeight w:val="4146"/>
        </w:trPr>
        <w:tc>
          <w:tcPr>
            <w:tcW w:w="9640" w:type="dxa"/>
            <w:gridSpan w:val="2"/>
          </w:tcPr>
          <w:p w14:paraId="435F9841" w14:textId="77777777" w:rsidR="00CA4357" w:rsidRPr="009438E9" w:rsidRDefault="00CA4357" w:rsidP="00F33504">
            <w:pPr>
              <w:spacing w:before="80" w:after="80"/>
            </w:pPr>
          </w:p>
        </w:tc>
      </w:tr>
      <w:tr w:rsidR="009438E9" w:rsidRPr="009438E9" w14:paraId="1B6705CE" w14:textId="77777777" w:rsidTr="00CA4357">
        <w:tblPrEx>
          <w:jc w:val="center"/>
        </w:tblPrEx>
        <w:trPr>
          <w:gridAfter w:val="1"/>
          <w:wAfter w:w="39" w:type="dxa"/>
          <w:jc w:val="center"/>
        </w:trPr>
        <w:tc>
          <w:tcPr>
            <w:tcW w:w="9755" w:type="dxa"/>
            <w:gridSpan w:val="2"/>
            <w:tcBorders>
              <w:bottom w:val="single" w:sz="4" w:space="0" w:color="auto"/>
            </w:tcBorders>
            <w:shd w:val="clear" w:color="auto" w:fill="000000" w:themeFill="text1"/>
          </w:tcPr>
          <w:p w14:paraId="52477BD9" w14:textId="26B272BB" w:rsidR="009438E9" w:rsidRPr="009438E9" w:rsidRDefault="009438E9" w:rsidP="00285F25">
            <w:pPr>
              <w:spacing w:before="60" w:after="60"/>
              <w:jc w:val="center"/>
              <w:rPr>
                <w:rFonts w:cs="Arial"/>
                <w:b/>
                <w:szCs w:val="21"/>
              </w:rPr>
            </w:pPr>
            <w:r w:rsidRPr="009438E9">
              <w:rPr>
                <w:rFonts w:cs="Arial"/>
                <w:b/>
                <w:szCs w:val="21"/>
              </w:rPr>
              <w:lastRenderedPageBreak/>
              <w:t>Réaction à la lecture (</w:t>
            </w:r>
            <w:r w:rsidR="00E80310">
              <w:rPr>
                <w:rFonts w:cs="Arial"/>
                <w:b/>
                <w:szCs w:val="21"/>
              </w:rPr>
              <w:t xml:space="preserve">faire un </w:t>
            </w:r>
            <w:r w:rsidRPr="009438E9">
              <w:rPr>
                <w:rFonts w:cs="Arial"/>
                <w:b/>
                <w:szCs w:val="21"/>
              </w:rPr>
              <w:t>retour sur le texte et sur sa démarche de lecture)</w:t>
            </w:r>
          </w:p>
        </w:tc>
      </w:tr>
      <w:tr w:rsidR="009438E9" w:rsidRPr="009438E9" w14:paraId="5F6CEC84" w14:textId="77777777" w:rsidTr="00CA4357">
        <w:tblPrEx>
          <w:jc w:val="center"/>
        </w:tblPrEx>
        <w:trPr>
          <w:gridAfter w:val="1"/>
          <w:wAfter w:w="39" w:type="dxa"/>
          <w:jc w:val="center"/>
        </w:trPr>
        <w:tc>
          <w:tcPr>
            <w:tcW w:w="9755" w:type="dxa"/>
            <w:gridSpan w:val="2"/>
            <w:shd w:val="clear" w:color="auto" w:fill="D9D9D9"/>
          </w:tcPr>
          <w:p w14:paraId="5DC4BBFE" w14:textId="4348D667" w:rsidR="009438E9" w:rsidRPr="009438E9" w:rsidRDefault="009438E9" w:rsidP="009438E9">
            <w:pPr>
              <w:spacing w:before="60" w:after="60"/>
              <w:rPr>
                <w:rFonts w:cs="Arial"/>
                <w:b/>
                <w:szCs w:val="21"/>
              </w:rPr>
            </w:pPr>
            <w:r>
              <w:rPr>
                <w:rFonts w:cs="Arial"/>
                <w:b/>
                <w:szCs w:val="21"/>
              </w:rPr>
              <w:t>Pistes de réflexion</w:t>
            </w:r>
          </w:p>
        </w:tc>
      </w:tr>
      <w:tr w:rsidR="009438E9" w14:paraId="620845AE" w14:textId="77777777" w:rsidTr="00CA4357">
        <w:tblPrEx>
          <w:jc w:val="center"/>
        </w:tblPrEx>
        <w:trPr>
          <w:gridAfter w:val="1"/>
          <w:wAfter w:w="39" w:type="dxa"/>
          <w:trHeight w:val="3907"/>
          <w:jc w:val="center"/>
        </w:trPr>
        <w:tc>
          <w:tcPr>
            <w:tcW w:w="9755" w:type="dxa"/>
            <w:gridSpan w:val="2"/>
          </w:tcPr>
          <w:p w14:paraId="54E7013F" w14:textId="70C8C6E2" w:rsidR="009438E9" w:rsidRPr="009438E9" w:rsidRDefault="009438E9" w:rsidP="009438E9">
            <w:pPr>
              <w:spacing w:before="80" w:after="80"/>
              <w:rPr>
                <w:rFonts w:cs="Arial"/>
                <w:b/>
                <w:szCs w:val="21"/>
              </w:rPr>
            </w:pPr>
            <w:r w:rsidRPr="009438E9">
              <w:rPr>
                <w:rFonts w:cs="Arial"/>
                <w:b/>
                <w:szCs w:val="21"/>
              </w:rPr>
              <w:t xml:space="preserve">Établir des liens entre le contenu de ses lectures et ses expériences ou </w:t>
            </w:r>
            <w:r w:rsidR="00530C59">
              <w:rPr>
                <w:rFonts w:cs="Arial"/>
                <w:b/>
                <w:szCs w:val="21"/>
              </w:rPr>
              <w:t xml:space="preserve">ses </w:t>
            </w:r>
            <w:r w:rsidRPr="009438E9">
              <w:rPr>
                <w:rFonts w:cs="Arial"/>
                <w:b/>
                <w:szCs w:val="21"/>
              </w:rPr>
              <w:t>apprentissages dans diverses matières.</w:t>
            </w:r>
          </w:p>
          <w:p w14:paraId="3D758F53" w14:textId="77777777" w:rsidR="009438E9" w:rsidRPr="009438E9" w:rsidRDefault="009438E9" w:rsidP="00285F25">
            <w:pPr>
              <w:spacing w:before="80" w:after="80"/>
            </w:pPr>
          </w:p>
        </w:tc>
      </w:tr>
      <w:tr w:rsidR="009438E9" w14:paraId="5BEB3428" w14:textId="77777777" w:rsidTr="00CA4357">
        <w:tblPrEx>
          <w:jc w:val="center"/>
        </w:tblPrEx>
        <w:trPr>
          <w:gridAfter w:val="1"/>
          <w:wAfter w:w="39" w:type="dxa"/>
          <w:trHeight w:val="3909"/>
          <w:jc w:val="center"/>
        </w:trPr>
        <w:tc>
          <w:tcPr>
            <w:tcW w:w="9755" w:type="dxa"/>
            <w:gridSpan w:val="2"/>
          </w:tcPr>
          <w:p w14:paraId="27ED8EAE" w14:textId="77777777" w:rsidR="009438E9" w:rsidRPr="009438E9" w:rsidRDefault="009438E9" w:rsidP="009438E9">
            <w:pPr>
              <w:spacing w:before="80" w:after="80"/>
              <w:rPr>
                <w:rFonts w:cs="Arial"/>
                <w:b/>
                <w:szCs w:val="21"/>
              </w:rPr>
            </w:pPr>
            <w:r w:rsidRPr="009438E9">
              <w:rPr>
                <w:rFonts w:cs="Arial"/>
                <w:b/>
                <w:szCs w:val="21"/>
              </w:rPr>
              <w:t>Effectuer le bilan de ses apprentissages en lecture et en gestion de l’information (p. ex., commenter l’efficacité de sa prise de notes, expliquer ses choix de lecture).</w:t>
            </w:r>
          </w:p>
          <w:p w14:paraId="52BDF19F" w14:textId="77777777" w:rsidR="009438E9" w:rsidRPr="009438E9" w:rsidRDefault="009438E9" w:rsidP="009438E9">
            <w:pPr>
              <w:spacing w:before="80" w:after="80"/>
              <w:rPr>
                <w:b/>
              </w:rPr>
            </w:pPr>
          </w:p>
        </w:tc>
      </w:tr>
      <w:tr w:rsidR="009438E9" w14:paraId="4E6AE1E1" w14:textId="77777777" w:rsidTr="00157358">
        <w:tblPrEx>
          <w:jc w:val="center"/>
        </w:tblPrEx>
        <w:trPr>
          <w:gridAfter w:val="1"/>
          <w:wAfter w:w="39" w:type="dxa"/>
          <w:trHeight w:val="3607"/>
          <w:jc w:val="center"/>
        </w:trPr>
        <w:tc>
          <w:tcPr>
            <w:tcW w:w="9755" w:type="dxa"/>
            <w:gridSpan w:val="2"/>
          </w:tcPr>
          <w:p w14:paraId="5E9C83AD" w14:textId="3AEDF8F5" w:rsidR="009438E9" w:rsidRDefault="00337827" w:rsidP="009438E9">
            <w:pPr>
              <w:spacing w:before="80" w:after="80"/>
              <w:rPr>
                <w:rFonts w:cs="Arial"/>
                <w:b/>
                <w:szCs w:val="21"/>
              </w:rPr>
            </w:pPr>
            <w:r>
              <w:rPr>
                <w:rFonts w:cs="Arial"/>
                <w:b/>
                <w:szCs w:val="21"/>
              </w:rPr>
              <w:t>Déterminer</w:t>
            </w:r>
            <w:bookmarkStart w:id="0" w:name="_GoBack"/>
            <w:bookmarkEnd w:id="0"/>
            <w:r w:rsidR="009438E9" w:rsidRPr="009438E9">
              <w:rPr>
                <w:rFonts w:cs="Arial"/>
                <w:b/>
                <w:szCs w:val="21"/>
              </w:rPr>
              <w:t xml:space="preserve"> des moyens d’améliorer ses habiletés en lecture dans toutes les situations de la vie quotidienne.</w:t>
            </w:r>
          </w:p>
          <w:p w14:paraId="1C0A339D" w14:textId="7931B2D3" w:rsidR="009438E9" w:rsidRPr="009438E9" w:rsidRDefault="009438E9" w:rsidP="009438E9">
            <w:pPr>
              <w:spacing w:before="80" w:after="80"/>
              <w:rPr>
                <w:rFonts w:cs="Arial"/>
                <w:b/>
                <w:szCs w:val="21"/>
              </w:rPr>
            </w:pPr>
          </w:p>
        </w:tc>
      </w:tr>
    </w:tbl>
    <w:p w14:paraId="075F494B" w14:textId="77777777" w:rsidR="009438E9" w:rsidRDefault="009438E9" w:rsidP="00206AF3">
      <w:pPr>
        <w:spacing w:after="120"/>
        <w:rPr>
          <w:rFonts w:eastAsia="Arial" w:cs="Arial"/>
          <w:b/>
          <w:color w:val="000000"/>
          <w:sz w:val="24"/>
          <w:szCs w:val="24"/>
          <w:lang w:eastAsia="fr-CA"/>
        </w:rPr>
      </w:pPr>
    </w:p>
    <w:sectPr w:rsidR="009438E9" w:rsidSect="00551569">
      <w:headerReference w:type="even" r:id="rId10"/>
      <w:footerReference w:type="even" r:id="rId11"/>
      <w:footerReference w:type="default" r:id="rId12"/>
      <w:pgSz w:w="12240" w:h="15840"/>
      <w:pgMar w:top="1418" w:right="1418" w:bottom="1418" w:left="1418" w:header="34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B7768" w14:textId="77777777" w:rsidR="00ED7CB6" w:rsidRDefault="00ED7CB6" w:rsidP="00603CEB">
      <w:pPr>
        <w:spacing w:after="0" w:line="240" w:lineRule="auto"/>
      </w:pPr>
      <w:r>
        <w:separator/>
      </w:r>
    </w:p>
  </w:endnote>
  <w:endnote w:type="continuationSeparator" w:id="0">
    <w:p w14:paraId="67586D87" w14:textId="77777777" w:rsidR="00ED7CB6" w:rsidRDefault="00ED7CB6" w:rsidP="0060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venirLTStd-Book">
    <w:panose1 w:val="00000000000000000000"/>
    <w:charset w:val="4D"/>
    <w:family w:val="auto"/>
    <w:notTrueType/>
    <w:pitch w:val="default"/>
    <w:sig w:usb0="00000003" w:usb1="00000000" w:usb2="00000000" w:usb3="00000000" w:csb0="00000001" w:csb1="00000000"/>
  </w:font>
  <w:font w:name="AvenirLTStd-Medium">
    <w:altName w:val="Avenir LT Std 65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49ED" w14:textId="77777777" w:rsidR="00ED7CB6" w:rsidRDefault="00ED7CB6" w:rsidP="00307D8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sdt>
    <w:sdtPr>
      <w:rPr>
        <w:rFonts w:ascii="Cambria" w:hAnsi="Cambria"/>
      </w:rPr>
      <w:alias w:val="Titre"/>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72318CE2" w14:textId="6A60A35B" w:rsidR="00ED7CB6" w:rsidRDefault="00ED7CB6" w:rsidP="00307D88">
        <w:pPr>
          <w:pStyle w:val="En-tte"/>
          <w:pBdr>
            <w:between w:val="single" w:sz="4" w:space="1" w:color="4F81BD" w:themeColor="accent1"/>
          </w:pBdr>
          <w:spacing w:line="276" w:lineRule="auto"/>
          <w:ind w:right="360"/>
          <w:jc w:val="center"/>
          <w:rPr>
            <w:rFonts w:ascii="Cambria" w:hAnsi="Cambria"/>
          </w:rPr>
        </w:pPr>
        <w:r>
          <w:rPr>
            <w:lang w:val="fr-FR"/>
          </w:rPr>
          <w:t>[Tapez le titre du document]</w:t>
        </w:r>
      </w:p>
    </w:sdtContent>
  </w:sdt>
  <w:sdt>
    <w:sdtPr>
      <w:rPr>
        <w:rFonts w:ascii="Cambria" w:hAnsi="Cambria"/>
      </w:rPr>
      <w:alias w:val="Date"/>
      <w:id w:val="179466070"/>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71F6BE59" w14:textId="4B637FA7" w:rsidR="00ED7CB6" w:rsidRDefault="00ED7CB6">
        <w:pPr>
          <w:pStyle w:val="En-tte"/>
          <w:pBdr>
            <w:between w:val="single" w:sz="4" w:space="1" w:color="4F81BD" w:themeColor="accent1"/>
          </w:pBdr>
          <w:spacing w:line="276" w:lineRule="auto"/>
          <w:jc w:val="center"/>
          <w:rPr>
            <w:rFonts w:ascii="Cambria" w:hAnsi="Cambria"/>
          </w:rPr>
        </w:pPr>
        <w:r>
          <w:rPr>
            <w:rFonts w:ascii="Cambria" w:hAnsi="Cambria"/>
            <w:lang w:val="fr-FR"/>
          </w:rPr>
          <w:t>Référentiel</w:t>
        </w:r>
      </w:p>
    </w:sdtContent>
  </w:sdt>
  <w:p w14:paraId="73EE9281" w14:textId="77777777" w:rsidR="00ED7CB6" w:rsidRDefault="00ED7CB6" w:rsidP="00603CE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3" w:type="pct"/>
      <w:tblBorders>
        <w:insideH w:val="single" w:sz="18" w:space="0" w:color="A6A6A6" w:themeColor="background1" w:themeShade="A6"/>
        <w:insideV w:val="single" w:sz="18"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9754"/>
      <w:gridCol w:w="425"/>
    </w:tblGrid>
    <w:tr w:rsidR="00ED7CB6" w14:paraId="28488AF4" w14:textId="77777777" w:rsidTr="00E95978">
      <w:tc>
        <w:tcPr>
          <w:tcW w:w="4791" w:type="pct"/>
          <w:vAlign w:val="center"/>
        </w:tcPr>
        <w:p w14:paraId="324F62E3" w14:textId="794B3C69" w:rsidR="00ED7CB6" w:rsidRDefault="00ED7CB6" w:rsidP="00551569">
          <w:pPr>
            <w:pStyle w:val="En-tte"/>
            <w:tabs>
              <w:tab w:val="clear" w:pos="9406"/>
            </w:tabs>
            <w:ind w:left="-567"/>
            <w:jc w:val="right"/>
            <w:rPr>
              <w:rFonts w:ascii="Calibri" w:hAnsi="Calibri"/>
              <w:b/>
              <w:color w:val="4F81BD" w:themeColor="accent1"/>
              <w:sz w:val="24"/>
              <w:szCs w:val="24"/>
            </w:rPr>
          </w:pPr>
          <w:r>
            <w:rPr>
              <w:b/>
              <w:noProof/>
              <w:lang w:val="fr-FR" w:eastAsia="fr-FR"/>
            </w:rPr>
            <mc:AlternateContent>
              <mc:Choice Requires="wps">
                <w:drawing>
                  <wp:anchor distT="0" distB="0" distL="114300" distR="114300" simplePos="0" relativeHeight="251659264" behindDoc="0" locked="0" layoutInCell="1" allowOverlap="1" wp14:anchorId="0C0F8BB8" wp14:editId="10E33E04">
                    <wp:simplePos x="0" y="0"/>
                    <wp:positionH relativeFrom="column">
                      <wp:posOffset>-1089025</wp:posOffset>
                    </wp:positionH>
                    <wp:positionV relativeFrom="paragraph">
                      <wp:posOffset>-75565</wp:posOffset>
                    </wp:positionV>
                    <wp:extent cx="977900" cy="325120"/>
                    <wp:effectExtent l="0" t="0" r="0" b="5080"/>
                    <wp:wrapSquare wrapText="bothSides"/>
                    <wp:docPr id="1" name="Zone de texte 1"/>
                    <wp:cNvGraphicFramePr/>
                    <a:graphic xmlns:a="http://schemas.openxmlformats.org/drawingml/2006/main">
                      <a:graphicData uri="http://schemas.microsoft.com/office/word/2010/wordprocessingShape">
                        <wps:wsp>
                          <wps:cNvSpPr txBox="1"/>
                          <wps:spPr>
                            <a:xfrm>
                              <a:off x="0" y="0"/>
                              <a:ext cx="977900" cy="325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89874F" w14:textId="77777777" w:rsidR="00ED7CB6" w:rsidRPr="00D344EF" w:rsidRDefault="00ED7CB6" w:rsidP="00811165">
                                <w:pPr>
                                  <w:pStyle w:val="TEXTECOURANT"/>
                                  <w:rPr>
                                    <w:rFonts w:ascii="AvenirLTStd-Medium" w:hAnsi="AvenirLTStd-Medium" w:cs="AvenirLTStd-Medium"/>
                                    <w:color w:val="auto"/>
                                    <w:sz w:val="16"/>
                                    <w:szCs w:val="16"/>
                                  </w:rPr>
                                </w:pPr>
                                <w:r w:rsidRPr="00D344EF">
                                  <w:rPr>
                                    <w:rFonts w:ascii="AvenirLTStd-Medium" w:hAnsi="AvenirLTStd-Medium" w:cs="AvenirLTStd-Medium"/>
                                    <w:color w:val="auto"/>
                                    <w:sz w:val="16"/>
                                    <w:szCs w:val="16"/>
                                  </w:rPr>
                                  <w:t xml:space="preserve">© </w:t>
                                </w:r>
                                <w:r>
                                  <w:rPr>
                                    <w:rFonts w:ascii="AvenirLTStd-Medium" w:hAnsi="AvenirLTStd-Medium" w:cs="AvenirLTStd-Medium"/>
                                    <w:color w:val="auto"/>
                                    <w:sz w:val="16"/>
                                    <w:szCs w:val="16"/>
                                  </w:rPr>
                                  <w:t>CFORP, 2015</w:t>
                                </w:r>
                                <w:r w:rsidRPr="00D344EF">
                                  <w:rPr>
                                    <w:rFonts w:ascii="AvenirLTStd-Medium" w:hAnsi="AvenirLTStd-Medium" w:cs="AvenirLTStd-Medium"/>
                                    <w:color w:val="auto"/>
                                    <w:sz w:val="16"/>
                                    <w:szCs w:val="16"/>
                                  </w:rPr>
                                  <w:t>.</w:t>
                                </w:r>
                              </w:p>
                              <w:p w14:paraId="29189B19" w14:textId="77777777" w:rsidR="00ED7CB6" w:rsidRPr="00D344EF" w:rsidRDefault="00ED7CB6" w:rsidP="00811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5.7pt;margin-top:-5.9pt;width:7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" filled="f" stroked="f">
                    <v:textbox>
                      <w:txbxContent>
                        <w:p w14:paraId="1A89874F" w14:textId="77777777" w:rsidR="00ED7CB6" w:rsidRPr="00D344EF" w:rsidRDefault="00ED7CB6" w:rsidP="00811165">
                          <w:pPr>
                            <w:pStyle w:val="TEXTECOURANT"/>
                            <w:rPr>
                              <w:rFonts w:ascii="AvenirLTStd-Medium" w:hAnsi="AvenirLTStd-Medium" w:cs="AvenirLTStd-Medium"/>
                              <w:color w:val="auto"/>
                              <w:sz w:val="16"/>
                              <w:szCs w:val="16"/>
                            </w:rPr>
                          </w:pPr>
                          <w:r w:rsidRPr="00D344EF">
                            <w:rPr>
                              <w:rFonts w:ascii="AvenirLTStd-Medium" w:hAnsi="AvenirLTStd-Medium" w:cs="AvenirLTStd-Medium"/>
                              <w:color w:val="auto"/>
                              <w:sz w:val="16"/>
                              <w:szCs w:val="16"/>
                            </w:rPr>
                            <w:t xml:space="preserve">© </w:t>
                          </w:r>
                          <w:r>
                            <w:rPr>
                              <w:rFonts w:ascii="AvenirLTStd-Medium" w:hAnsi="AvenirLTStd-Medium" w:cs="AvenirLTStd-Medium"/>
                              <w:color w:val="auto"/>
                              <w:sz w:val="16"/>
                              <w:szCs w:val="16"/>
                            </w:rPr>
                            <w:t>CFORP, 2015</w:t>
                          </w:r>
                          <w:r w:rsidRPr="00D344EF">
                            <w:rPr>
                              <w:rFonts w:ascii="AvenirLTStd-Medium" w:hAnsi="AvenirLTStd-Medium" w:cs="AvenirLTStd-Medium"/>
                              <w:color w:val="auto"/>
                              <w:sz w:val="16"/>
                              <w:szCs w:val="16"/>
                            </w:rPr>
                            <w:t>.</w:t>
                          </w:r>
                        </w:p>
                        <w:p w14:paraId="29189B19" w14:textId="77777777" w:rsidR="00ED7CB6" w:rsidRPr="00D344EF" w:rsidRDefault="00ED7CB6" w:rsidP="00811165"/>
                      </w:txbxContent>
                    </v:textbox>
                    <w10:wrap type="square"/>
                  </v:shape>
                </w:pict>
              </mc:Fallback>
            </mc:AlternateContent>
          </w:r>
          <w:r>
            <w:rPr>
              <w:rFonts w:ascii="Calibri" w:hAnsi="Calibri"/>
              <w:b/>
              <w:noProof/>
              <w:color w:val="4F81BD" w:themeColor="accent1"/>
              <w:sz w:val="24"/>
              <w:szCs w:val="24"/>
              <w:lang w:val="fr-FR" w:eastAsia="fr-FR"/>
            </w:rPr>
            <w:drawing>
              <wp:inline distT="0" distB="0" distL="0" distR="0" wp14:anchorId="451C7CBC" wp14:editId="335C7131">
                <wp:extent cx="4194937" cy="33361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e_Basdepage.jpg"/>
                        <pic:cNvPicPr/>
                      </pic:nvPicPr>
                      <pic:blipFill>
                        <a:blip r:embed="rId1">
                          <a:extLst>
                            <a:ext uri="{28A0092B-C50C-407E-A947-70E740481C1C}">
                              <a14:useLocalDpi xmlns:a14="http://schemas.microsoft.com/office/drawing/2010/main" val="0"/>
                            </a:ext>
                          </a:extLst>
                        </a:blip>
                        <a:stretch>
                          <a:fillRect/>
                        </a:stretch>
                      </pic:blipFill>
                      <pic:spPr>
                        <a:xfrm>
                          <a:off x="0" y="0"/>
                          <a:ext cx="4194937" cy="333618"/>
                        </a:xfrm>
                        <a:prstGeom prst="rect">
                          <a:avLst/>
                        </a:prstGeom>
                      </pic:spPr>
                    </pic:pic>
                  </a:graphicData>
                </a:graphic>
              </wp:inline>
            </w:drawing>
          </w:r>
        </w:p>
      </w:tc>
      <w:tc>
        <w:tcPr>
          <w:tcW w:w="209" w:type="pct"/>
          <w:vAlign w:val="center"/>
        </w:tcPr>
        <w:p w14:paraId="2A916E7D" w14:textId="77777777" w:rsidR="00ED7CB6" w:rsidRPr="005B321D" w:rsidRDefault="00ED7CB6">
          <w:pPr>
            <w:pStyle w:val="En-tte"/>
            <w:rPr>
              <w:rFonts w:ascii="Calibri" w:eastAsiaTheme="majorEastAsia" w:hAnsi="Calibri" w:cstheme="majorBidi"/>
              <w:b/>
              <w:color w:val="808080" w:themeColor="background1" w:themeShade="80"/>
              <w:sz w:val="24"/>
              <w:szCs w:val="24"/>
            </w:rPr>
          </w:pPr>
          <w:r w:rsidRPr="005B321D">
            <w:rPr>
              <w:rFonts w:ascii="Calibri" w:hAnsi="Calibri"/>
              <w:b/>
              <w:color w:val="808080" w:themeColor="background1" w:themeShade="80"/>
              <w:sz w:val="24"/>
              <w:szCs w:val="24"/>
            </w:rPr>
            <w:fldChar w:fldCharType="begin"/>
          </w:r>
          <w:r w:rsidRPr="005B321D">
            <w:rPr>
              <w:rFonts w:ascii="Calibri" w:hAnsi="Calibri"/>
              <w:b/>
              <w:color w:val="808080" w:themeColor="background1" w:themeShade="80"/>
              <w:sz w:val="24"/>
              <w:szCs w:val="24"/>
            </w:rPr>
            <w:instrText>PAGE   \* MERGEFORMAT</w:instrText>
          </w:r>
          <w:r w:rsidRPr="005B321D">
            <w:rPr>
              <w:rFonts w:ascii="Calibri" w:hAnsi="Calibri"/>
              <w:b/>
              <w:color w:val="808080" w:themeColor="background1" w:themeShade="80"/>
              <w:sz w:val="24"/>
              <w:szCs w:val="24"/>
            </w:rPr>
            <w:fldChar w:fldCharType="separate"/>
          </w:r>
          <w:r w:rsidR="00337827" w:rsidRPr="00337827">
            <w:rPr>
              <w:rFonts w:ascii="Calibri" w:hAnsi="Calibri"/>
              <w:b/>
              <w:noProof/>
              <w:color w:val="808080" w:themeColor="background1" w:themeShade="80"/>
              <w:sz w:val="24"/>
              <w:szCs w:val="24"/>
              <w:lang w:val="fr-FR"/>
            </w:rPr>
            <w:t>2</w:t>
          </w:r>
          <w:r w:rsidRPr="005B321D">
            <w:rPr>
              <w:rFonts w:ascii="Calibri" w:hAnsi="Calibri"/>
              <w:b/>
              <w:color w:val="808080" w:themeColor="background1" w:themeShade="80"/>
              <w:sz w:val="24"/>
              <w:szCs w:val="24"/>
            </w:rPr>
            <w:fldChar w:fldCharType="end"/>
          </w:r>
        </w:p>
      </w:tc>
    </w:tr>
  </w:tbl>
  <w:p w14:paraId="6B0FEC0E" w14:textId="2EE0989B" w:rsidR="00ED7CB6" w:rsidRPr="00307D88" w:rsidRDefault="00ED7CB6" w:rsidP="00ED7CB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BBE74" w14:textId="77777777" w:rsidR="00ED7CB6" w:rsidRDefault="00ED7CB6" w:rsidP="00603CEB">
      <w:pPr>
        <w:spacing w:after="0" w:line="240" w:lineRule="auto"/>
      </w:pPr>
      <w:r>
        <w:separator/>
      </w:r>
    </w:p>
  </w:footnote>
  <w:footnote w:type="continuationSeparator" w:id="0">
    <w:p w14:paraId="00D4B9F5" w14:textId="77777777" w:rsidR="00ED7CB6" w:rsidRDefault="00ED7CB6" w:rsidP="00603C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re"/>
      <w:id w:val="77547040"/>
      <w:placeholder>
        <w:docPart w:val="0A358B4CCE812A468C15819898349D4E"/>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047FACF" w14:textId="2BE1DFAF" w:rsidR="00ED7CB6" w:rsidRDefault="00ED7CB6">
        <w:pPr>
          <w:pStyle w:val="En-tte"/>
          <w:pBdr>
            <w:between w:val="single" w:sz="4" w:space="1" w:color="4F81BD" w:themeColor="accent1"/>
          </w:pBdr>
          <w:spacing w:line="276" w:lineRule="auto"/>
          <w:jc w:val="center"/>
          <w:rPr>
            <w:rFonts w:ascii="Cambria" w:hAnsi="Cambria"/>
          </w:rPr>
        </w:pPr>
        <w:r>
          <w:rPr>
            <w:lang w:val="fr-FR"/>
          </w:rPr>
          <w:t>[Tapez le titre du document]</w:t>
        </w:r>
      </w:p>
    </w:sdtContent>
  </w:sdt>
  <w:sdt>
    <w:sdtPr>
      <w:rPr>
        <w:rFonts w:ascii="Cambria" w:hAnsi="Cambria"/>
      </w:rPr>
      <w:alias w:val="Date"/>
      <w:id w:val="77547044"/>
      <w:placeholder>
        <w:docPart w:val="66F945EF3D4FD8419D149E42B08AB2B8"/>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046D9984" w14:textId="03F8946C" w:rsidR="00ED7CB6" w:rsidRDefault="00ED7CB6">
        <w:pPr>
          <w:pStyle w:val="En-tte"/>
          <w:pBdr>
            <w:between w:val="single" w:sz="4" w:space="1" w:color="4F81BD" w:themeColor="accent1"/>
          </w:pBdr>
          <w:spacing w:line="276" w:lineRule="auto"/>
          <w:jc w:val="center"/>
          <w:rPr>
            <w:rFonts w:ascii="Cambria" w:hAnsi="Cambria"/>
          </w:rPr>
        </w:pPr>
        <w:r>
          <w:rPr>
            <w:rFonts w:ascii="Cambria" w:hAnsi="Cambria"/>
            <w:lang w:val="fr-FR"/>
          </w:rPr>
          <w:t>Référentiel</w:t>
        </w:r>
      </w:p>
    </w:sdtContent>
  </w:sdt>
  <w:p w14:paraId="7BA706E9" w14:textId="77777777" w:rsidR="00ED7CB6" w:rsidRDefault="00ED7CB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7B834BC"/>
    <w:lvl w:ilvl="0">
      <w:start w:val="1"/>
      <w:numFmt w:val="decimal"/>
      <w:lvlText w:val="%1."/>
      <w:lvlJc w:val="left"/>
      <w:pPr>
        <w:tabs>
          <w:tab w:val="num" w:pos="1209"/>
        </w:tabs>
        <w:ind w:left="1209" w:hanging="360"/>
      </w:pPr>
    </w:lvl>
  </w:abstractNum>
  <w:abstractNum w:abstractNumId="1">
    <w:nsid w:val="FFFFFF7E"/>
    <w:multiLevelType w:val="singleLevel"/>
    <w:tmpl w:val="FF142FDE"/>
    <w:lvl w:ilvl="0">
      <w:start w:val="1"/>
      <w:numFmt w:val="decimal"/>
      <w:lvlText w:val="%1."/>
      <w:lvlJc w:val="left"/>
      <w:pPr>
        <w:tabs>
          <w:tab w:val="num" w:pos="926"/>
        </w:tabs>
        <w:ind w:left="926" w:hanging="360"/>
      </w:pPr>
    </w:lvl>
  </w:abstractNum>
  <w:abstractNum w:abstractNumId="2">
    <w:nsid w:val="FFFFFF7F"/>
    <w:multiLevelType w:val="singleLevel"/>
    <w:tmpl w:val="6AF497A4"/>
    <w:lvl w:ilvl="0">
      <w:start w:val="1"/>
      <w:numFmt w:val="decimal"/>
      <w:lvlText w:val="%1."/>
      <w:lvlJc w:val="left"/>
      <w:pPr>
        <w:tabs>
          <w:tab w:val="num" w:pos="643"/>
        </w:tabs>
        <w:ind w:left="643" w:hanging="360"/>
      </w:pPr>
    </w:lvl>
  </w:abstractNum>
  <w:abstractNum w:abstractNumId="3">
    <w:nsid w:val="FFFFFF88"/>
    <w:multiLevelType w:val="singleLevel"/>
    <w:tmpl w:val="52B44F46"/>
    <w:lvl w:ilvl="0">
      <w:start w:val="1"/>
      <w:numFmt w:val="decimal"/>
      <w:lvlText w:val="%1."/>
      <w:lvlJc w:val="left"/>
      <w:pPr>
        <w:tabs>
          <w:tab w:val="num" w:pos="360"/>
        </w:tabs>
        <w:ind w:left="360" w:hanging="360"/>
      </w:pPr>
    </w:lvl>
  </w:abstractNum>
  <w:abstractNum w:abstractNumId="4">
    <w:nsid w:val="0A16275F"/>
    <w:multiLevelType w:val="hybridMultilevel"/>
    <w:tmpl w:val="5142DF1A"/>
    <w:lvl w:ilvl="0" w:tplc="7FE266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29E5B71"/>
    <w:multiLevelType w:val="hybridMultilevel"/>
    <w:tmpl w:val="6CB0230C"/>
    <w:lvl w:ilvl="0" w:tplc="BE46134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BD05C9"/>
    <w:multiLevelType w:val="hybridMultilevel"/>
    <w:tmpl w:val="FD648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B3E45A2"/>
    <w:multiLevelType w:val="hybridMultilevel"/>
    <w:tmpl w:val="F37A1614"/>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7DC527E"/>
    <w:multiLevelType w:val="hybridMultilevel"/>
    <w:tmpl w:val="07CA2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922E13"/>
    <w:multiLevelType w:val="multilevel"/>
    <w:tmpl w:val="85408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A665586"/>
    <w:multiLevelType w:val="hybridMultilevel"/>
    <w:tmpl w:val="5D20FD9E"/>
    <w:lvl w:ilvl="0" w:tplc="4F281062">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D0151F"/>
    <w:multiLevelType w:val="hybridMultilevel"/>
    <w:tmpl w:val="B2307D88"/>
    <w:lvl w:ilvl="0" w:tplc="2B3E39F4">
      <w:start w:val="1"/>
      <w:numFmt w:val="bullet"/>
      <w:pStyle w:val="BulletRond"/>
      <w:lvlText w:val=""/>
      <w:lvlJc w:val="left"/>
      <w:pPr>
        <w:ind w:left="819" w:hanging="360"/>
      </w:pPr>
      <w:rPr>
        <w:rFonts w:ascii="Symbol" w:hAnsi="Symbol" w:hint="default"/>
      </w:rPr>
    </w:lvl>
    <w:lvl w:ilvl="1" w:tplc="040C0003" w:tentative="1">
      <w:start w:val="1"/>
      <w:numFmt w:val="bullet"/>
      <w:lvlText w:val="o"/>
      <w:lvlJc w:val="left"/>
      <w:pPr>
        <w:ind w:left="1539" w:hanging="360"/>
      </w:pPr>
      <w:rPr>
        <w:rFonts w:ascii="Courier New" w:hAnsi="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2">
    <w:nsid w:val="39715E4D"/>
    <w:multiLevelType w:val="hybridMultilevel"/>
    <w:tmpl w:val="FC68D82C"/>
    <w:lvl w:ilvl="0" w:tplc="BD946B46">
      <w:start w:val="1"/>
      <w:numFmt w:val="bullet"/>
      <w:pStyle w:val="Paragraphedeliste"/>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ACB4491"/>
    <w:multiLevelType w:val="hybridMultilevel"/>
    <w:tmpl w:val="85408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36468D"/>
    <w:multiLevelType w:val="hybridMultilevel"/>
    <w:tmpl w:val="88E2B502"/>
    <w:lvl w:ilvl="0" w:tplc="6A22158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6615D4"/>
    <w:multiLevelType w:val="hybridMultilevel"/>
    <w:tmpl w:val="51267C32"/>
    <w:lvl w:ilvl="0" w:tplc="8236CEDE">
      <w:start w:val="1"/>
      <w:numFmt w:val="bullet"/>
      <w:lvlText w:val=""/>
      <w:lvlJc w:val="left"/>
      <w:pPr>
        <w:tabs>
          <w:tab w:val="num" w:pos="284"/>
        </w:tabs>
        <w:ind w:left="284" w:hanging="284"/>
      </w:pPr>
      <w:rPr>
        <w:rFonts w:ascii="Symbol" w:hAnsi="Symbol" w:hint="default"/>
      </w:rPr>
    </w:lvl>
    <w:lvl w:ilvl="1" w:tplc="7FE266E6">
      <w:start w:val="1"/>
      <w:numFmt w:val="bullet"/>
      <w:lvlText w:val=""/>
      <w:lvlJc w:val="left"/>
      <w:pPr>
        <w:tabs>
          <w:tab w:val="num" w:pos="567"/>
        </w:tabs>
        <w:ind w:left="567" w:hanging="283"/>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443B3D8F"/>
    <w:multiLevelType w:val="hybridMultilevel"/>
    <w:tmpl w:val="F092C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6557C49"/>
    <w:multiLevelType w:val="hybridMultilevel"/>
    <w:tmpl w:val="B748F41C"/>
    <w:lvl w:ilvl="0" w:tplc="6A22158C">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866445B"/>
    <w:multiLevelType w:val="hybridMultilevel"/>
    <w:tmpl w:val="59A20C90"/>
    <w:lvl w:ilvl="0" w:tplc="D7CE76B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4B1B1398"/>
    <w:multiLevelType w:val="hybridMultilevel"/>
    <w:tmpl w:val="DD5A59E6"/>
    <w:lvl w:ilvl="0" w:tplc="D7CE76B2">
      <w:start w:val="1"/>
      <w:numFmt w:val="bullet"/>
      <w:lvlText w:val=""/>
      <w:lvlJc w:val="left"/>
      <w:pPr>
        <w:tabs>
          <w:tab w:val="num" w:pos="284"/>
        </w:tabs>
        <w:ind w:left="284" w:hanging="284"/>
      </w:pPr>
      <w:rPr>
        <w:rFonts w:ascii="Symbol" w:hAnsi="Symbol" w:hint="default"/>
      </w:rPr>
    </w:lvl>
    <w:lvl w:ilvl="1" w:tplc="0C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534365C7"/>
    <w:multiLevelType w:val="hybridMultilevel"/>
    <w:tmpl w:val="AF74A130"/>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9E72C6"/>
    <w:multiLevelType w:val="hybridMultilevel"/>
    <w:tmpl w:val="BEC2B12C"/>
    <w:lvl w:ilvl="0" w:tplc="6A22158C">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nsid w:val="56413A90"/>
    <w:multiLevelType w:val="hybridMultilevel"/>
    <w:tmpl w:val="890C270E"/>
    <w:lvl w:ilvl="0" w:tplc="D7CE76B2">
      <w:start w:val="1"/>
      <w:numFmt w:val="bullet"/>
      <w:lvlText w:val=""/>
      <w:lvlJc w:val="left"/>
      <w:pPr>
        <w:tabs>
          <w:tab w:val="num" w:pos="284"/>
        </w:tabs>
        <w:ind w:left="284" w:hanging="284"/>
      </w:pPr>
      <w:rPr>
        <w:rFonts w:ascii="Symbol" w:hAnsi="Symbol" w:hint="default"/>
      </w:rPr>
    </w:lvl>
    <w:lvl w:ilvl="1" w:tplc="0C0C000B">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5AC3245B"/>
    <w:multiLevelType w:val="hybridMultilevel"/>
    <w:tmpl w:val="C542F480"/>
    <w:lvl w:ilvl="0" w:tplc="77D833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80769C"/>
    <w:multiLevelType w:val="multilevel"/>
    <w:tmpl w:val="B2307D88"/>
    <w:lvl w:ilvl="0">
      <w:start w:val="1"/>
      <w:numFmt w:val="bullet"/>
      <w:lvlText w:val=""/>
      <w:lvlJc w:val="left"/>
      <w:pPr>
        <w:ind w:left="819" w:hanging="360"/>
      </w:pPr>
      <w:rPr>
        <w:rFonts w:ascii="Symbol" w:hAnsi="Symbol" w:hint="default"/>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5">
    <w:nsid w:val="5D3740DC"/>
    <w:multiLevelType w:val="hybridMultilevel"/>
    <w:tmpl w:val="4E0449A0"/>
    <w:lvl w:ilvl="0" w:tplc="EC6A672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nsid w:val="5D4F5ABD"/>
    <w:multiLevelType w:val="hybridMultilevel"/>
    <w:tmpl w:val="78887E54"/>
    <w:lvl w:ilvl="0" w:tplc="D7CE76B2">
      <w:start w:val="1"/>
      <w:numFmt w:val="bullet"/>
      <w:lvlText w:val=""/>
      <w:lvlJc w:val="left"/>
      <w:pPr>
        <w:tabs>
          <w:tab w:val="num" w:pos="284"/>
        </w:tabs>
        <w:ind w:left="284" w:hanging="284"/>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6416774A"/>
    <w:multiLevelType w:val="hybridMultilevel"/>
    <w:tmpl w:val="29CCE9BC"/>
    <w:lvl w:ilvl="0" w:tplc="6A22158C">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98020BB"/>
    <w:multiLevelType w:val="hybridMultilevel"/>
    <w:tmpl w:val="BAB2F7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C2631BB"/>
    <w:multiLevelType w:val="hybridMultilevel"/>
    <w:tmpl w:val="44167F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87D25A8"/>
    <w:multiLevelType w:val="hybridMultilevel"/>
    <w:tmpl w:val="ACA6FA9A"/>
    <w:lvl w:ilvl="0" w:tplc="D7CE76B2">
      <w:start w:val="1"/>
      <w:numFmt w:val="bullet"/>
      <w:lvlText w:val=""/>
      <w:lvlJc w:val="left"/>
      <w:pPr>
        <w:tabs>
          <w:tab w:val="num" w:pos="284"/>
        </w:tabs>
        <w:ind w:left="284" w:hanging="284"/>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79B73ED9"/>
    <w:multiLevelType w:val="hybridMultilevel"/>
    <w:tmpl w:val="359E6754"/>
    <w:lvl w:ilvl="0" w:tplc="59FA3F5E">
      <w:start w:val="1"/>
      <w:numFmt w:val="bullet"/>
      <w:pStyle w:val="ListeBullet"/>
      <w:lvlText w:val=""/>
      <w:lvlJc w:val="left"/>
      <w:pPr>
        <w:ind w:left="227" w:hanging="227"/>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8"/>
  </w:num>
  <w:num w:numId="5">
    <w:abstractNumId w:val="20"/>
  </w:num>
  <w:num w:numId="6">
    <w:abstractNumId w:val="10"/>
  </w:num>
  <w:num w:numId="7">
    <w:abstractNumId w:val="13"/>
  </w:num>
  <w:num w:numId="8">
    <w:abstractNumId w:val="9"/>
  </w:num>
  <w:num w:numId="9">
    <w:abstractNumId w:val="23"/>
  </w:num>
  <w:num w:numId="10">
    <w:abstractNumId w:val="5"/>
  </w:num>
  <w:num w:numId="11">
    <w:abstractNumId w:val="28"/>
  </w:num>
  <w:num w:numId="12">
    <w:abstractNumId w:val="29"/>
  </w:num>
  <w:num w:numId="13">
    <w:abstractNumId w:val="27"/>
  </w:num>
  <w:num w:numId="14">
    <w:abstractNumId w:val="14"/>
  </w:num>
  <w:num w:numId="15">
    <w:abstractNumId w:val="11"/>
  </w:num>
  <w:num w:numId="16">
    <w:abstractNumId w:val="12"/>
  </w:num>
  <w:num w:numId="17">
    <w:abstractNumId w:val="15"/>
  </w:num>
  <w:num w:numId="18">
    <w:abstractNumId w:val="30"/>
  </w:num>
  <w:num w:numId="19">
    <w:abstractNumId w:val="26"/>
  </w:num>
  <w:num w:numId="20">
    <w:abstractNumId w:val="19"/>
  </w:num>
  <w:num w:numId="21">
    <w:abstractNumId w:val="22"/>
  </w:num>
  <w:num w:numId="22">
    <w:abstractNumId w:val="18"/>
  </w:num>
  <w:num w:numId="23">
    <w:abstractNumId w:val="4"/>
  </w:num>
  <w:num w:numId="24">
    <w:abstractNumId w:val="6"/>
  </w:num>
  <w:num w:numId="25">
    <w:abstractNumId w:val="31"/>
  </w:num>
  <w:num w:numId="26">
    <w:abstractNumId w:val="21"/>
  </w:num>
  <w:num w:numId="27">
    <w:abstractNumId w:val="3"/>
  </w:num>
  <w:num w:numId="28">
    <w:abstractNumId w:val="2"/>
  </w:num>
  <w:num w:numId="29">
    <w:abstractNumId w:val="1"/>
  </w:num>
  <w:num w:numId="30">
    <w:abstractNumId w:val="0"/>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AF"/>
    <w:rsid w:val="00007DC7"/>
    <w:rsid w:val="000A00BE"/>
    <w:rsid w:val="000C04C8"/>
    <w:rsid w:val="000E52CC"/>
    <w:rsid w:val="001125C2"/>
    <w:rsid w:val="001237B9"/>
    <w:rsid w:val="00154683"/>
    <w:rsid w:val="00157358"/>
    <w:rsid w:val="00191141"/>
    <w:rsid w:val="0019686D"/>
    <w:rsid w:val="001B1DAA"/>
    <w:rsid w:val="001B59FB"/>
    <w:rsid w:val="001C5CE5"/>
    <w:rsid w:val="001E73BE"/>
    <w:rsid w:val="00206AF3"/>
    <w:rsid w:val="00211D16"/>
    <w:rsid w:val="0021290A"/>
    <w:rsid w:val="00237AF8"/>
    <w:rsid w:val="002E3FEB"/>
    <w:rsid w:val="002F298E"/>
    <w:rsid w:val="00307D88"/>
    <w:rsid w:val="00335E9D"/>
    <w:rsid w:val="00337827"/>
    <w:rsid w:val="00342F9D"/>
    <w:rsid w:val="00354B62"/>
    <w:rsid w:val="00384A96"/>
    <w:rsid w:val="00391070"/>
    <w:rsid w:val="003B49A2"/>
    <w:rsid w:val="00425950"/>
    <w:rsid w:val="004877FF"/>
    <w:rsid w:val="00493DF8"/>
    <w:rsid w:val="004A326C"/>
    <w:rsid w:val="004D7059"/>
    <w:rsid w:val="004F22B2"/>
    <w:rsid w:val="004F2D9D"/>
    <w:rsid w:val="00511102"/>
    <w:rsid w:val="005133AF"/>
    <w:rsid w:val="00530C59"/>
    <w:rsid w:val="00540B86"/>
    <w:rsid w:val="00544372"/>
    <w:rsid w:val="005475D6"/>
    <w:rsid w:val="00551569"/>
    <w:rsid w:val="0055287E"/>
    <w:rsid w:val="00557765"/>
    <w:rsid w:val="005661E9"/>
    <w:rsid w:val="005732BF"/>
    <w:rsid w:val="005B2CCC"/>
    <w:rsid w:val="005B321D"/>
    <w:rsid w:val="005E1FC2"/>
    <w:rsid w:val="005F0EB4"/>
    <w:rsid w:val="005F1BE4"/>
    <w:rsid w:val="00603CEB"/>
    <w:rsid w:val="006970CD"/>
    <w:rsid w:val="006F1013"/>
    <w:rsid w:val="00720D90"/>
    <w:rsid w:val="00736BD0"/>
    <w:rsid w:val="00774FAB"/>
    <w:rsid w:val="00775A9E"/>
    <w:rsid w:val="007B3A3B"/>
    <w:rsid w:val="007E44AF"/>
    <w:rsid w:val="007E6DDF"/>
    <w:rsid w:val="00811165"/>
    <w:rsid w:val="008129D0"/>
    <w:rsid w:val="00833E0E"/>
    <w:rsid w:val="008545C5"/>
    <w:rsid w:val="00861013"/>
    <w:rsid w:val="008B258E"/>
    <w:rsid w:val="00901942"/>
    <w:rsid w:val="00904663"/>
    <w:rsid w:val="009319A9"/>
    <w:rsid w:val="009438E9"/>
    <w:rsid w:val="0095675C"/>
    <w:rsid w:val="00983F80"/>
    <w:rsid w:val="00986255"/>
    <w:rsid w:val="009B1447"/>
    <w:rsid w:val="009D493F"/>
    <w:rsid w:val="009E00AD"/>
    <w:rsid w:val="00A01745"/>
    <w:rsid w:val="00A51922"/>
    <w:rsid w:val="00A61A25"/>
    <w:rsid w:val="00AA76F0"/>
    <w:rsid w:val="00AB337D"/>
    <w:rsid w:val="00AB6406"/>
    <w:rsid w:val="00AD0598"/>
    <w:rsid w:val="00AD511E"/>
    <w:rsid w:val="00AD55FD"/>
    <w:rsid w:val="00AD6F3D"/>
    <w:rsid w:val="00AE0532"/>
    <w:rsid w:val="00AE179D"/>
    <w:rsid w:val="00B05A6B"/>
    <w:rsid w:val="00B363D8"/>
    <w:rsid w:val="00B535AE"/>
    <w:rsid w:val="00B5717E"/>
    <w:rsid w:val="00B81A00"/>
    <w:rsid w:val="00B92645"/>
    <w:rsid w:val="00BB2189"/>
    <w:rsid w:val="00BC374C"/>
    <w:rsid w:val="00BC37DF"/>
    <w:rsid w:val="00BC382A"/>
    <w:rsid w:val="00C00F0B"/>
    <w:rsid w:val="00C03771"/>
    <w:rsid w:val="00C13A31"/>
    <w:rsid w:val="00C25D50"/>
    <w:rsid w:val="00C3341A"/>
    <w:rsid w:val="00C52C48"/>
    <w:rsid w:val="00C56FF8"/>
    <w:rsid w:val="00CA4357"/>
    <w:rsid w:val="00CA6A54"/>
    <w:rsid w:val="00CC4437"/>
    <w:rsid w:val="00CF77C5"/>
    <w:rsid w:val="00D054E1"/>
    <w:rsid w:val="00D10016"/>
    <w:rsid w:val="00D141A3"/>
    <w:rsid w:val="00D438ED"/>
    <w:rsid w:val="00D735E3"/>
    <w:rsid w:val="00D771A5"/>
    <w:rsid w:val="00D96C49"/>
    <w:rsid w:val="00DA3250"/>
    <w:rsid w:val="00DB3C0D"/>
    <w:rsid w:val="00E77FAA"/>
    <w:rsid w:val="00E80310"/>
    <w:rsid w:val="00E95978"/>
    <w:rsid w:val="00EB0779"/>
    <w:rsid w:val="00EB58E2"/>
    <w:rsid w:val="00EC1691"/>
    <w:rsid w:val="00ED7CB6"/>
    <w:rsid w:val="00F05D0F"/>
    <w:rsid w:val="00F105C6"/>
    <w:rsid w:val="00F21124"/>
    <w:rsid w:val="00F23556"/>
    <w:rsid w:val="00F32E21"/>
    <w:rsid w:val="00F519A9"/>
    <w:rsid w:val="00F64F0C"/>
    <w:rsid w:val="00F84328"/>
    <w:rsid w:val="00FA1430"/>
    <w:rsid w:val="00FA55A8"/>
    <w:rsid w:val="00FF5AB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2E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0E"/>
    <w:rPr>
      <w:rFonts w:ascii="Arial" w:hAnsi="Arial"/>
      <w:sz w:val="21"/>
    </w:rPr>
  </w:style>
  <w:style w:type="paragraph" w:styleId="Titre1">
    <w:name w:val="heading 1"/>
    <w:basedOn w:val="Normal"/>
    <w:next w:val="Normal"/>
    <w:link w:val="Titre1Car"/>
    <w:autoRedefine/>
    <w:uiPriority w:val="9"/>
    <w:qFormat/>
    <w:rsid w:val="00CC4437"/>
    <w:pPr>
      <w:keepNext/>
      <w:keepLines/>
      <w:spacing w:before="480" w:after="0"/>
      <w:jc w:val="center"/>
      <w:outlineLvl w:val="0"/>
    </w:pPr>
    <w:rPr>
      <w:rFonts w:eastAsiaTheme="majorEastAsia" w:cstheme="majorBidi"/>
      <w:b/>
      <w:bCs/>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E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autoRedefine/>
    <w:uiPriority w:val="34"/>
    <w:qFormat/>
    <w:rsid w:val="00BC382A"/>
    <w:pPr>
      <w:framePr w:hSpace="141" w:wrap="around" w:hAnchor="page" w:x="1417" w:y="615"/>
      <w:numPr>
        <w:numId w:val="16"/>
      </w:numPr>
      <w:spacing w:before="60" w:after="60" w:line="240" w:lineRule="auto"/>
      <w:ind w:left="425" w:hanging="227"/>
      <w:contextualSpacing/>
    </w:pPr>
  </w:style>
  <w:style w:type="paragraph" w:styleId="Textedebulles">
    <w:name w:val="Balloon Text"/>
    <w:basedOn w:val="Normal"/>
    <w:link w:val="TextedebullesCar"/>
    <w:uiPriority w:val="99"/>
    <w:semiHidden/>
    <w:unhideWhenUsed/>
    <w:rsid w:val="00D100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016"/>
    <w:rPr>
      <w:rFonts w:ascii="Tahoma" w:hAnsi="Tahoma" w:cs="Tahoma"/>
      <w:sz w:val="16"/>
      <w:szCs w:val="16"/>
    </w:rPr>
  </w:style>
  <w:style w:type="paragraph" w:styleId="Pieddepage">
    <w:name w:val="footer"/>
    <w:basedOn w:val="Normal"/>
    <w:link w:val="PieddepageCar"/>
    <w:uiPriority w:val="99"/>
    <w:unhideWhenUsed/>
    <w:rsid w:val="00603CE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03CEB"/>
  </w:style>
  <w:style w:type="character" w:styleId="Numrodepage">
    <w:name w:val="page number"/>
    <w:basedOn w:val="Policepardfaut"/>
    <w:uiPriority w:val="99"/>
    <w:semiHidden/>
    <w:unhideWhenUsed/>
    <w:rsid w:val="00603CEB"/>
  </w:style>
  <w:style w:type="paragraph" w:styleId="En-tte">
    <w:name w:val="header"/>
    <w:basedOn w:val="Normal"/>
    <w:link w:val="En-tteCar"/>
    <w:uiPriority w:val="99"/>
    <w:unhideWhenUsed/>
    <w:rsid w:val="00603CEB"/>
    <w:pPr>
      <w:tabs>
        <w:tab w:val="center" w:pos="4703"/>
        <w:tab w:val="right" w:pos="9406"/>
      </w:tabs>
      <w:spacing w:after="0" w:line="240" w:lineRule="auto"/>
    </w:pPr>
  </w:style>
  <w:style w:type="character" w:customStyle="1" w:styleId="En-tteCar">
    <w:name w:val="En-tête Car"/>
    <w:basedOn w:val="Policepardfaut"/>
    <w:link w:val="En-tte"/>
    <w:uiPriority w:val="99"/>
    <w:rsid w:val="00603CEB"/>
  </w:style>
  <w:style w:type="table" w:styleId="Trameclaire-Accent1">
    <w:name w:val="Light Shading Accent 1"/>
    <w:basedOn w:val="TableauNormal"/>
    <w:uiPriority w:val="60"/>
    <w:rsid w:val="00603CEB"/>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603CEB"/>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603CEB"/>
    <w:rPr>
      <w:rFonts w:ascii="PMingLiU" w:eastAsiaTheme="minorEastAsia" w:hAnsi="PMingLiU"/>
      <w:lang w:eastAsia="fr-FR"/>
    </w:rPr>
  </w:style>
  <w:style w:type="character" w:customStyle="1" w:styleId="Titre1Car">
    <w:name w:val="Titre 1 Car"/>
    <w:basedOn w:val="Policepardfaut"/>
    <w:link w:val="Titre1"/>
    <w:uiPriority w:val="9"/>
    <w:rsid w:val="00CC4437"/>
    <w:rPr>
      <w:rFonts w:ascii="Arial" w:eastAsiaTheme="majorEastAsia" w:hAnsi="Arial" w:cstheme="majorBidi"/>
      <w:b/>
      <w:bCs/>
      <w:sz w:val="44"/>
      <w:szCs w:val="44"/>
    </w:rPr>
  </w:style>
  <w:style w:type="paragraph" w:styleId="Citation">
    <w:name w:val="Quote"/>
    <w:basedOn w:val="Normal"/>
    <w:next w:val="Normal"/>
    <w:link w:val="CitationCar"/>
    <w:autoRedefine/>
    <w:uiPriority w:val="29"/>
    <w:qFormat/>
    <w:rsid w:val="00FF5ABC"/>
    <w:pPr>
      <w:spacing w:before="400" w:line="240" w:lineRule="auto"/>
      <w:jc w:val="right"/>
    </w:pPr>
    <w:rPr>
      <w:iCs/>
      <w:color w:val="000000" w:themeColor="text1"/>
      <w:sz w:val="18"/>
      <w:szCs w:val="18"/>
    </w:rPr>
  </w:style>
  <w:style w:type="character" w:customStyle="1" w:styleId="CitationCar">
    <w:name w:val="Citation Car"/>
    <w:basedOn w:val="Policepardfaut"/>
    <w:link w:val="Citation"/>
    <w:uiPriority w:val="29"/>
    <w:rsid w:val="00FF5ABC"/>
    <w:rPr>
      <w:iCs/>
      <w:color w:val="000000" w:themeColor="text1"/>
      <w:sz w:val="18"/>
      <w:szCs w:val="18"/>
    </w:rPr>
  </w:style>
  <w:style w:type="paragraph" w:customStyle="1" w:styleId="BulletRond">
    <w:name w:val="Bullet Rond"/>
    <w:basedOn w:val="Paragraphedeliste"/>
    <w:qFormat/>
    <w:rsid w:val="00BC382A"/>
    <w:pPr>
      <w:framePr w:wrap="around"/>
      <w:numPr>
        <w:numId w:val="15"/>
      </w:numPr>
      <w:spacing w:before="80" w:after="0"/>
      <w:ind w:left="216" w:hanging="227"/>
    </w:pPr>
  </w:style>
  <w:style w:type="paragraph" w:customStyle="1" w:styleId="Tiret">
    <w:name w:val="Tiret"/>
    <w:basedOn w:val="Paragraphedeliste"/>
    <w:autoRedefine/>
    <w:qFormat/>
    <w:rsid w:val="00BC382A"/>
    <w:pPr>
      <w:framePr w:wrap="around"/>
      <w:spacing w:after="0"/>
    </w:pPr>
  </w:style>
  <w:style w:type="paragraph" w:customStyle="1" w:styleId="ListeBullet">
    <w:name w:val="Liste Bullet"/>
    <w:basedOn w:val="Paragraphedeliste"/>
    <w:qFormat/>
    <w:rsid w:val="00AD55FD"/>
    <w:pPr>
      <w:framePr w:hSpace="0" w:wrap="auto" w:hAnchor="text" w:xAlign="left" w:yAlign="inline"/>
      <w:numPr>
        <w:numId w:val="25"/>
      </w:numPr>
      <w:spacing w:before="80" w:after="0"/>
      <w:contextualSpacing w:val="0"/>
    </w:pPr>
    <w:rPr>
      <w:rFonts w:asciiTheme="majorHAnsi" w:eastAsiaTheme="minorEastAsia" w:hAnsiTheme="majorHAnsi"/>
      <w:sz w:val="24"/>
      <w:szCs w:val="24"/>
      <w:lang w:eastAsia="fr-FR"/>
    </w:rPr>
  </w:style>
  <w:style w:type="paragraph" w:customStyle="1" w:styleId="TEXTECOURANT">
    <w:name w:val="TEXTE COURANT"/>
    <w:basedOn w:val="Normal"/>
    <w:uiPriority w:val="99"/>
    <w:rsid w:val="00B363D8"/>
    <w:pPr>
      <w:widowControl w:val="0"/>
      <w:autoSpaceDE w:val="0"/>
      <w:autoSpaceDN w:val="0"/>
      <w:adjustRightInd w:val="0"/>
      <w:spacing w:before="120" w:line="260" w:lineRule="atLeast"/>
      <w:textAlignment w:val="center"/>
    </w:pPr>
    <w:rPr>
      <w:rFonts w:ascii="AvenirLTStd-Book" w:hAnsi="AvenirLTStd-Book" w:cs="AvenirLTStd-Book"/>
      <w:color w:val="000000"/>
      <w:sz w:val="22"/>
    </w:rPr>
  </w:style>
  <w:style w:type="paragraph" w:customStyle="1" w:styleId="Grostitre">
    <w:name w:val="Gros titre"/>
    <w:basedOn w:val="Normal"/>
    <w:qFormat/>
    <w:rsid w:val="00F105C6"/>
    <w:pPr>
      <w:spacing w:after="240" w:line="240" w:lineRule="auto"/>
      <w:jc w:val="center"/>
    </w:pPr>
    <w:rPr>
      <w:b/>
      <w:noProof/>
      <w:sz w:val="32"/>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0E"/>
    <w:rPr>
      <w:rFonts w:ascii="Arial" w:hAnsi="Arial"/>
      <w:sz w:val="21"/>
    </w:rPr>
  </w:style>
  <w:style w:type="paragraph" w:styleId="Titre1">
    <w:name w:val="heading 1"/>
    <w:basedOn w:val="Normal"/>
    <w:next w:val="Normal"/>
    <w:link w:val="Titre1Car"/>
    <w:autoRedefine/>
    <w:uiPriority w:val="9"/>
    <w:qFormat/>
    <w:rsid w:val="00CC4437"/>
    <w:pPr>
      <w:keepNext/>
      <w:keepLines/>
      <w:spacing w:before="480" w:after="0"/>
      <w:jc w:val="center"/>
      <w:outlineLvl w:val="0"/>
    </w:pPr>
    <w:rPr>
      <w:rFonts w:eastAsiaTheme="majorEastAsia" w:cstheme="majorBidi"/>
      <w:b/>
      <w:bCs/>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E4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autoRedefine/>
    <w:uiPriority w:val="34"/>
    <w:qFormat/>
    <w:rsid w:val="00BC382A"/>
    <w:pPr>
      <w:framePr w:hSpace="141" w:wrap="around" w:hAnchor="page" w:x="1417" w:y="615"/>
      <w:numPr>
        <w:numId w:val="16"/>
      </w:numPr>
      <w:spacing w:before="60" w:after="60" w:line="240" w:lineRule="auto"/>
      <w:ind w:left="425" w:hanging="227"/>
      <w:contextualSpacing/>
    </w:pPr>
  </w:style>
  <w:style w:type="paragraph" w:styleId="Textedebulles">
    <w:name w:val="Balloon Text"/>
    <w:basedOn w:val="Normal"/>
    <w:link w:val="TextedebullesCar"/>
    <w:uiPriority w:val="99"/>
    <w:semiHidden/>
    <w:unhideWhenUsed/>
    <w:rsid w:val="00D100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016"/>
    <w:rPr>
      <w:rFonts w:ascii="Tahoma" w:hAnsi="Tahoma" w:cs="Tahoma"/>
      <w:sz w:val="16"/>
      <w:szCs w:val="16"/>
    </w:rPr>
  </w:style>
  <w:style w:type="paragraph" w:styleId="Pieddepage">
    <w:name w:val="footer"/>
    <w:basedOn w:val="Normal"/>
    <w:link w:val="PieddepageCar"/>
    <w:uiPriority w:val="99"/>
    <w:unhideWhenUsed/>
    <w:rsid w:val="00603CE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03CEB"/>
  </w:style>
  <w:style w:type="character" w:styleId="Numrodepage">
    <w:name w:val="page number"/>
    <w:basedOn w:val="Policepardfaut"/>
    <w:uiPriority w:val="99"/>
    <w:semiHidden/>
    <w:unhideWhenUsed/>
    <w:rsid w:val="00603CEB"/>
  </w:style>
  <w:style w:type="paragraph" w:styleId="En-tte">
    <w:name w:val="header"/>
    <w:basedOn w:val="Normal"/>
    <w:link w:val="En-tteCar"/>
    <w:uiPriority w:val="99"/>
    <w:unhideWhenUsed/>
    <w:rsid w:val="00603CEB"/>
    <w:pPr>
      <w:tabs>
        <w:tab w:val="center" w:pos="4703"/>
        <w:tab w:val="right" w:pos="9406"/>
      </w:tabs>
      <w:spacing w:after="0" w:line="240" w:lineRule="auto"/>
    </w:pPr>
  </w:style>
  <w:style w:type="character" w:customStyle="1" w:styleId="En-tteCar">
    <w:name w:val="En-tête Car"/>
    <w:basedOn w:val="Policepardfaut"/>
    <w:link w:val="En-tte"/>
    <w:uiPriority w:val="99"/>
    <w:rsid w:val="00603CEB"/>
  </w:style>
  <w:style w:type="table" w:styleId="Trameclaire-Accent1">
    <w:name w:val="Light Shading Accent 1"/>
    <w:basedOn w:val="TableauNormal"/>
    <w:uiPriority w:val="60"/>
    <w:rsid w:val="00603CEB"/>
    <w:pPr>
      <w:spacing w:after="0" w:line="240" w:lineRule="auto"/>
    </w:pPr>
    <w:rPr>
      <w:rFonts w:eastAsiaTheme="minorEastAsia"/>
      <w:color w:val="365F91" w:themeColor="accent1" w:themeShade="BF"/>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603CEB"/>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603CEB"/>
    <w:rPr>
      <w:rFonts w:ascii="PMingLiU" w:eastAsiaTheme="minorEastAsia" w:hAnsi="PMingLiU"/>
      <w:lang w:eastAsia="fr-FR"/>
    </w:rPr>
  </w:style>
  <w:style w:type="character" w:customStyle="1" w:styleId="Titre1Car">
    <w:name w:val="Titre 1 Car"/>
    <w:basedOn w:val="Policepardfaut"/>
    <w:link w:val="Titre1"/>
    <w:uiPriority w:val="9"/>
    <w:rsid w:val="00CC4437"/>
    <w:rPr>
      <w:rFonts w:ascii="Arial" w:eastAsiaTheme="majorEastAsia" w:hAnsi="Arial" w:cstheme="majorBidi"/>
      <w:b/>
      <w:bCs/>
      <w:sz w:val="44"/>
      <w:szCs w:val="44"/>
    </w:rPr>
  </w:style>
  <w:style w:type="paragraph" w:styleId="Citation">
    <w:name w:val="Quote"/>
    <w:basedOn w:val="Normal"/>
    <w:next w:val="Normal"/>
    <w:link w:val="CitationCar"/>
    <w:autoRedefine/>
    <w:uiPriority w:val="29"/>
    <w:qFormat/>
    <w:rsid w:val="00FF5ABC"/>
    <w:pPr>
      <w:spacing w:before="400" w:line="240" w:lineRule="auto"/>
      <w:jc w:val="right"/>
    </w:pPr>
    <w:rPr>
      <w:iCs/>
      <w:color w:val="000000" w:themeColor="text1"/>
      <w:sz w:val="18"/>
      <w:szCs w:val="18"/>
    </w:rPr>
  </w:style>
  <w:style w:type="character" w:customStyle="1" w:styleId="CitationCar">
    <w:name w:val="Citation Car"/>
    <w:basedOn w:val="Policepardfaut"/>
    <w:link w:val="Citation"/>
    <w:uiPriority w:val="29"/>
    <w:rsid w:val="00FF5ABC"/>
    <w:rPr>
      <w:iCs/>
      <w:color w:val="000000" w:themeColor="text1"/>
      <w:sz w:val="18"/>
      <w:szCs w:val="18"/>
    </w:rPr>
  </w:style>
  <w:style w:type="paragraph" w:customStyle="1" w:styleId="BulletRond">
    <w:name w:val="Bullet Rond"/>
    <w:basedOn w:val="Paragraphedeliste"/>
    <w:qFormat/>
    <w:rsid w:val="00BC382A"/>
    <w:pPr>
      <w:framePr w:wrap="around"/>
      <w:numPr>
        <w:numId w:val="15"/>
      </w:numPr>
      <w:spacing w:before="80" w:after="0"/>
      <w:ind w:left="216" w:hanging="227"/>
    </w:pPr>
  </w:style>
  <w:style w:type="paragraph" w:customStyle="1" w:styleId="Tiret">
    <w:name w:val="Tiret"/>
    <w:basedOn w:val="Paragraphedeliste"/>
    <w:autoRedefine/>
    <w:qFormat/>
    <w:rsid w:val="00BC382A"/>
    <w:pPr>
      <w:framePr w:wrap="around"/>
      <w:spacing w:after="0"/>
    </w:pPr>
  </w:style>
  <w:style w:type="paragraph" w:customStyle="1" w:styleId="ListeBullet">
    <w:name w:val="Liste Bullet"/>
    <w:basedOn w:val="Paragraphedeliste"/>
    <w:qFormat/>
    <w:rsid w:val="00AD55FD"/>
    <w:pPr>
      <w:framePr w:hSpace="0" w:wrap="auto" w:hAnchor="text" w:xAlign="left" w:yAlign="inline"/>
      <w:numPr>
        <w:numId w:val="25"/>
      </w:numPr>
      <w:spacing w:before="80" w:after="0"/>
      <w:contextualSpacing w:val="0"/>
    </w:pPr>
    <w:rPr>
      <w:rFonts w:asciiTheme="majorHAnsi" w:eastAsiaTheme="minorEastAsia" w:hAnsiTheme="majorHAnsi"/>
      <w:sz w:val="24"/>
      <w:szCs w:val="24"/>
      <w:lang w:eastAsia="fr-FR"/>
    </w:rPr>
  </w:style>
  <w:style w:type="paragraph" w:customStyle="1" w:styleId="TEXTECOURANT">
    <w:name w:val="TEXTE COURANT"/>
    <w:basedOn w:val="Normal"/>
    <w:uiPriority w:val="99"/>
    <w:rsid w:val="00B363D8"/>
    <w:pPr>
      <w:widowControl w:val="0"/>
      <w:autoSpaceDE w:val="0"/>
      <w:autoSpaceDN w:val="0"/>
      <w:adjustRightInd w:val="0"/>
      <w:spacing w:before="120" w:line="260" w:lineRule="atLeast"/>
      <w:textAlignment w:val="center"/>
    </w:pPr>
    <w:rPr>
      <w:rFonts w:ascii="AvenirLTStd-Book" w:hAnsi="AvenirLTStd-Book" w:cs="AvenirLTStd-Book"/>
      <w:color w:val="000000"/>
      <w:sz w:val="22"/>
    </w:rPr>
  </w:style>
  <w:style w:type="paragraph" w:customStyle="1" w:styleId="Grostitre">
    <w:name w:val="Gros titre"/>
    <w:basedOn w:val="Normal"/>
    <w:qFormat/>
    <w:rsid w:val="00F105C6"/>
    <w:pPr>
      <w:spacing w:after="240" w:line="240" w:lineRule="auto"/>
      <w:jc w:val="center"/>
    </w:pPr>
    <w:rPr>
      <w:b/>
      <w:noProof/>
      <w:sz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footnotes" Target="footnotes.xml"/><Relationship Id="rId18" Type="http://schemas.openxmlformats.org/officeDocument/2006/relationships/customXml" Target="../customXml/item5.xml"/><Relationship Id="rId3" Type="http://schemas.openxmlformats.org/officeDocument/2006/relationships/numbering" Target="numbering.xml"/><Relationship Id="rId12" Type="http://schemas.openxmlformats.org/officeDocument/2006/relationships/footer" Target="footer2.xml"/><Relationship Id="rId7" Type="http://schemas.openxmlformats.org/officeDocument/2006/relationships/webSettings" Target="webSettings.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header" Target="header1.xml"/><Relationship Id="rId1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358B4CCE812A468C15819898349D4E"/>
        <w:category>
          <w:name w:val="Général"/>
          <w:gallery w:val="placeholder"/>
        </w:category>
        <w:types>
          <w:type w:val="bbPlcHdr"/>
        </w:types>
        <w:behaviors>
          <w:behavior w:val="content"/>
        </w:behaviors>
        <w:guid w:val="{C6A1EA6D-BA96-B74F-8903-3A09AE9F6364}"/>
      </w:docPartPr>
      <w:docPartBody>
        <w:p w:rsidR="00EC4B21" w:rsidRDefault="00235619" w:rsidP="00235619">
          <w:pPr>
            <w:pStyle w:val="0A358B4CCE812A468C15819898349D4E"/>
          </w:pPr>
          <w:r>
            <w:rPr>
              <w:lang w:val="fr-FR"/>
            </w:rPr>
            <w:t>[Tapez le titre du document]</w:t>
          </w:r>
        </w:p>
      </w:docPartBody>
    </w:docPart>
    <w:docPart>
      <w:docPartPr>
        <w:name w:val="66F945EF3D4FD8419D149E42B08AB2B8"/>
        <w:category>
          <w:name w:val="Général"/>
          <w:gallery w:val="placeholder"/>
        </w:category>
        <w:types>
          <w:type w:val="bbPlcHdr"/>
        </w:types>
        <w:behaviors>
          <w:behavior w:val="content"/>
        </w:behaviors>
        <w:guid w:val="{D3CE5B6F-55AE-094F-AD92-034214AFB515}"/>
      </w:docPartPr>
      <w:docPartBody>
        <w:p w:rsidR="00EC4B21" w:rsidRDefault="00235619" w:rsidP="00235619">
          <w:pPr>
            <w:pStyle w:val="66F945EF3D4FD8419D149E42B08AB2B8"/>
          </w:pPr>
          <w:r>
            <w:rPr>
              <w:lang w:val="fr-FR"/>
            </w:rPr>
            <w:t>[Sélectionnez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venirLTStd-Book">
    <w:panose1 w:val="00000000000000000000"/>
    <w:charset w:val="4D"/>
    <w:family w:val="auto"/>
    <w:notTrueType/>
    <w:pitch w:val="default"/>
    <w:sig w:usb0="00000003" w:usb1="00000000" w:usb2="00000000" w:usb3="00000000" w:csb0="00000001" w:csb1="00000000"/>
  </w:font>
  <w:font w:name="AvenirLTStd-Medium">
    <w:altName w:val="Avenir LT Std 65 Medium"/>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19"/>
    <w:rsid w:val="00032505"/>
    <w:rsid w:val="001B7C3E"/>
    <w:rsid w:val="00235619"/>
    <w:rsid w:val="00644F0C"/>
    <w:rsid w:val="009A7661"/>
    <w:rsid w:val="00AD6FE0"/>
    <w:rsid w:val="00D25E05"/>
    <w:rsid w:val="00EC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05ACC4B987734F9D8FE5AEF7A3955B">
    <w:name w:val="4805ACC4B987734F9D8FE5AEF7A3955B"/>
    <w:rsid w:val="00235619"/>
  </w:style>
  <w:style w:type="paragraph" w:customStyle="1" w:styleId="7F2621257B6CA94D9233A04D86874C57">
    <w:name w:val="7F2621257B6CA94D9233A04D86874C57"/>
    <w:rsid w:val="00235619"/>
  </w:style>
  <w:style w:type="paragraph" w:customStyle="1" w:styleId="D07CDB95397FCE4193E7D9B0339FE810">
    <w:name w:val="D07CDB95397FCE4193E7D9B0339FE810"/>
    <w:rsid w:val="00235619"/>
  </w:style>
  <w:style w:type="paragraph" w:customStyle="1" w:styleId="72BF318205670D4E85C5F4DF98DDAA38">
    <w:name w:val="72BF318205670D4E85C5F4DF98DDAA38"/>
    <w:rsid w:val="00235619"/>
  </w:style>
  <w:style w:type="paragraph" w:customStyle="1" w:styleId="B193BDED03E89D4882F0B18CBE0A138B">
    <w:name w:val="B193BDED03E89D4882F0B18CBE0A138B"/>
    <w:rsid w:val="00235619"/>
  </w:style>
  <w:style w:type="paragraph" w:customStyle="1" w:styleId="0A358B4CCE812A468C15819898349D4E">
    <w:name w:val="0A358B4CCE812A468C15819898349D4E"/>
    <w:rsid w:val="00235619"/>
  </w:style>
  <w:style w:type="paragraph" w:customStyle="1" w:styleId="66F945EF3D4FD8419D149E42B08AB2B8">
    <w:name w:val="66F945EF3D4FD8419D149E42B08AB2B8"/>
    <w:rsid w:val="00235619"/>
  </w:style>
  <w:style w:type="paragraph" w:customStyle="1" w:styleId="C828F0BF2FF0E446B61049E0E39EE437">
    <w:name w:val="C828F0BF2FF0E446B61049E0E39EE437"/>
    <w:rsid w:val="00235619"/>
  </w:style>
  <w:style w:type="paragraph" w:customStyle="1" w:styleId="48F21506643ED844B4560A29E07ACCE7">
    <w:name w:val="48F21506643ED844B4560A29E07ACCE7"/>
    <w:rsid w:val="00235619"/>
  </w:style>
  <w:style w:type="paragraph" w:customStyle="1" w:styleId="44034AD3186E5C44AE47DBE4583AD7CC">
    <w:name w:val="44034AD3186E5C44AE47DBE4583AD7CC"/>
    <w:rsid w:val="00235619"/>
  </w:style>
  <w:style w:type="paragraph" w:customStyle="1" w:styleId="4089BA66794CDC4D8C196E0831313CBE">
    <w:name w:val="4089BA66794CDC4D8C196E0831313CBE"/>
    <w:rsid w:val="00235619"/>
  </w:style>
  <w:style w:type="paragraph" w:customStyle="1" w:styleId="12BF28EE82656C4884EE5FAE85167EA3">
    <w:name w:val="12BF28EE82656C4884EE5FAE85167EA3"/>
    <w:rsid w:val="00EC4B21"/>
    <w:rPr>
      <w:lang w:val="en-CA"/>
    </w:rPr>
  </w:style>
  <w:style w:type="paragraph" w:customStyle="1" w:styleId="56AD2646B25EA64D9BA22BB4B23604E4">
    <w:name w:val="56AD2646B25EA64D9BA22BB4B23604E4"/>
    <w:rsid w:val="00EC4B21"/>
    <w:rPr>
      <w:lang w:val="en-CA"/>
    </w:rPr>
  </w:style>
  <w:style w:type="paragraph" w:customStyle="1" w:styleId="588A3C692CD9D547A55C1D60789ABA23">
    <w:name w:val="588A3C692CD9D547A55C1D60789ABA23"/>
    <w:rsid w:val="00EC4B21"/>
    <w:rPr>
      <w:lang w:val="en-CA"/>
    </w:rPr>
  </w:style>
  <w:style w:type="paragraph" w:customStyle="1" w:styleId="662E1AF866A6D0469DB95D88ED15F2C5">
    <w:name w:val="662E1AF866A6D0469DB95D88ED15F2C5"/>
    <w:rsid w:val="00EC4B21"/>
    <w:rPr>
      <w:lang w:val="en-CA"/>
    </w:rPr>
  </w:style>
  <w:style w:type="paragraph" w:customStyle="1" w:styleId="9F15DC39D66951479BB8C0562739453C">
    <w:name w:val="9F15DC39D66951479BB8C0562739453C"/>
    <w:rsid w:val="00EC4B21"/>
    <w:rPr>
      <w:lang w:val="en-CA"/>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05ACC4B987734F9D8FE5AEF7A3955B">
    <w:name w:val="4805ACC4B987734F9D8FE5AEF7A3955B"/>
    <w:rsid w:val="00235619"/>
  </w:style>
  <w:style w:type="paragraph" w:customStyle="1" w:styleId="7F2621257B6CA94D9233A04D86874C57">
    <w:name w:val="7F2621257B6CA94D9233A04D86874C57"/>
    <w:rsid w:val="00235619"/>
  </w:style>
  <w:style w:type="paragraph" w:customStyle="1" w:styleId="D07CDB95397FCE4193E7D9B0339FE810">
    <w:name w:val="D07CDB95397FCE4193E7D9B0339FE810"/>
    <w:rsid w:val="00235619"/>
  </w:style>
  <w:style w:type="paragraph" w:customStyle="1" w:styleId="72BF318205670D4E85C5F4DF98DDAA38">
    <w:name w:val="72BF318205670D4E85C5F4DF98DDAA38"/>
    <w:rsid w:val="00235619"/>
  </w:style>
  <w:style w:type="paragraph" w:customStyle="1" w:styleId="B193BDED03E89D4882F0B18CBE0A138B">
    <w:name w:val="B193BDED03E89D4882F0B18CBE0A138B"/>
    <w:rsid w:val="00235619"/>
  </w:style>
  <w:style w:type="paragraph" w:customStyle="1" w:styleId="0A358B4CCE812A468C15819898349D4E">
    <w:name w:val="0A358B4CCE812A468C15819898349D4E"/>
    <w:rsid w:val="00235619"/>
  </w:style>
  <w:style w:type="paragraph" w:customStyle="1" w:styleId="66F945EF3D4FD8419D149E42B08AB2B8">
    <w:name w:val="66F945EF3D4FD8419D149E42B08AB2B8"/>
    <w:rsid w:val="00235619"/>
  </w:style>
  <w:style w:type="paragraph" w:customStyle="1" w:styleId="C828F0BF2FF0E446B61049E0E39EE437">
    <w:name w:val="C828F0BF2FF0E446B61049E0E39EE437"/>
    <w:rsid w:val="00235619"/>
  </w:style>
  <w:style w:type="paragraph" w:customStyle="1" w:styleId="48F21506643ED844B4560A29E07ACCE7">
    <w:name w:val="48F21506643ED844B4560A29E07ACCE7"/>
    <w:rsid w:val="00235619"/>
  </w:style>
  <w:style w:type="paragraph" w:customStyle="1" w:styleId="44034AD3186E5C44AE47DBE4583AD7CC">
    <w:name w:val="44034AD3186E5C44AE47DBE4583AD7CC"/>
    <w:rsid w:val="00235619"/>
  </w:style>
  <w:style w:type="paragraph" w:customStyle="1" w:styleId="4089BA66794CDC4D8C196E0831313CBE">
    <w:name w:val="4089BA66794CDC4D8C196E0831313CBE"/>
    <w:rsid w:val="00235619"/>
  </w:style>
  <w:style w:type="paragraph" w:customStyle="1" w:styleId="12BF28EE82656C4884EE5FAE85167EA3">
    <w:name w:val="12BF28EE82656C4884EE5FAE85167EA3"/>
    <w:rsid w:val="00EC4B21"/>
    <w:rPr>
      <w:lang w:val="en-CA"/>
    </w:rPr>
  </w:style>
  <w:style w:type="paragraph" w:customStyle="1" w:styleId="56AD2646B25EA64D9BA22BB4B23604E4">
    <w:name w:val="56AD2646B25EA64D9BA22BB4B23604E4"/>
    <w:rsid w:val="00EC4B21"/>
    <w:rPr>
      <w:lang w:val="en-CA"/>
    </w:rPr>
  </w:style>
  <w:style w:type="paragraph" w:customStyle="1" w:styleId="588A3C692CD9D547A55C1D60789ABA23">
    <w:name w:val="588A3C692CD9D547A55C1D60789ABA23"/>
    <w:rsid w:val="00EC4B21"/>
    <w:rPr>
      <w:lang w:val="en-CA"/>
    </w:rPr>
  </w:style>
  <w:style w:type="paragraph" w:customStyle="1" w:styleId="662E1AF866A6D0469DB95D88ED15F2C5">
    <w:name w:val="662E1AF866A6D0469DB95D88ED15F2C5"/>
    <w:rsid w:val="00EC4B21"/>
    <w:rPr>
      <w:lang w:val="en-CA"/>
    </w:rPr>
  </w:style>
  <w:style w:type="paragraph" w:customStyle="1" w:styleId="9F15DC39D66951479BB8C0562739453C">
    <w:name w:val="9F15DC39D66951479BB8C0562739453C"/>
    <w:rsid w:val="00EC4B21"/>
    <w:rPr>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Référentiel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3962EDF372DDD42B595A56A49A3CC31" ma:contentTypeVersion="6" ma:contentTypeDescription="Create a new document." ma:contentTypeScope="" ma:versionID="4d84cf85695205d42f422fbbd6457d13">
  <xsd:schema xmlns:xsd="http://www.w3.org/2001/XMLSchema" xmlns:xs="http://www.w3.org/2001/XMLSchema" xmlns:p="http://schemas.microsoft.com/office/2006/metadata/properties" xmlns:ns2="f8d61587-3345-449e-8c65-48f26a069044" targetNamespace="http://schemas.microsoft.com/office/2006/metadata/properties" ma:root="true" ma:fieldsID="632239ee7d33e6d0e3d6c478914c2957" ns2:_="">
    <xsd:import namespace="f8d61587-3345-449e-8c65-48f26a069044"/>
    <xsd:element name="properties">
      <xsd:complexType>
        <xsd:sequence>
          <xsd:element name="documentManagement">
            <xsd:complexType>
              <xsd:all>
                <xsd:element ref="ns2:Pub_to_azur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1587-3345-449e-8c65-48f26a069044" elementFormDefault="qualified">
    <xsd:import namespace="http://schemas.microsoft.com/office/2006/documentManagement/types"/>
    <xsd:import namespace="http://schemas.microsoft.com/office/infopath/2007/PartnerControls"/>
    <xsd:element name="Pub_to_azure" ma:index="8" nillable="true" ma:displayName="Pub_to_azure" ma:default="New" ma:format="Dropdown" ma:indexed="true" ma:internalName="Pub_to_azure">
      <xsd:simpleType>
        <xsd:restriction base="dms:Choice">
          <xsd:enumeration value="New"/>
          <xsd:enumeration value="Published"/>
          <xsd:enumeration value="Unpublish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_to_azure xmlns="f8d61587-3345-449e-8c65-48f26a069044">Published</Pub_to_azur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925FD5-8E1A-5443-87E0-C51D9FD25070}">
  <ds:schemaRefs>
    <ds:schemaRef ds:uri="http://schemas.openxmlformats.org/officeDocument/2006/bibliography"/>
  </ds:schemaRefs>
</ds:datastoreItem>
</file>

<file path=customXml/itemProps3.xml><?xml version="1.0" encoding="utf-8"?>
<ds:datastoreItem xmlns:ds="http://schemas.openxmlformats.org/officeDocument/2006/customXml" ds:itemID="{D54D5308-D9EB-4DAD-82AE-ED0D95E4C6E1}"/>
</file>

<file path=customXml/itemProps4.xml><?xml version="1.0" encoding="utf-8"?>
<ds:datastoreItem xmlns:ds="http://schemas.openxmlformats.org/officeDocument/2006/customXml" ds:itemID="{B1FDF2D2-03E0-48C5-8015-A04ABD664885}"/>
</file>

<file path=customXml/itemProps5.xml><?xml version="1.0" encoding="utf-8"?>
<ds:datastoreItem xmlns:ds="http://schemas.openxmlformats.org/officeDocument/2006/customXml" ds:itemID="{47A3E329-70B7-4594-845F-A520184DB8F2}"/>
</file>

<file path=docProps/app.xml><?xml version="1.0" encoding="utf-8"?>
<Properties xmlns="http://schemas.openxmlformats.org/officeDocument/2006/extended-properties" xmlns:vt="http://schemas.openxmlformats.org/officeDocument/2006/docPropsVTypes">
  <Template>Normal.dotm</Template>
  <TotalTime>60</TotalTime>
  <Pages>2</Pages>
  <Words>147</Words>
  <Characters>810</Characters>
  <Application>Microsoft Macintosh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Soutien Informatique</dc:creator>
  <cp:lastModifiedBy>CFORP CFORP</cp:lastModifiedBy>
  <cp:revision>28</cp:revision>
  <cp:lastPrinted>2014-12-16T18:56:00Z</cp:lastPrinted>
  <dcterms:created xsi:type="dcterms:W3CDTF">2015-02-07T16:27:00Z</dcterms:created>
  <dcterms:modified xsi:type="dcterms:W3CDTF">2015-03-27T20:09:00Z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0x01010033962EDF372DDD42B595A56A49A3CC31</vt:lpwstr>
  </property>
</Properties>
</file>