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2.xml" ContentType="application/vnd.openxmlformats-officedocument.customXmlProperties+xml"/>
  <Override PartName="/docProps/core.xml" ContentType="application/vnd.openxmlformats-package.core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DD8EA9" w14:textId="60B2F727" w:rsidR="00354B62" w:rsidRPr="00354B62" w:rsidRDefault="00365E25" w:rsidP="00354B62">
      <w:pPr>
        <w:spacing w:after="240"/>
        <w:jc w:val="center"/>
        <w:rPr>
          <w:b/>
          <w:sz w:val="32"/>
          <w:szCs w:val="32"/>
        </w:rPr>
      </w:pPr>
      <w:r>
        <w:rPr>
          <w:b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7A6A55" wp14:editId="7B4E07EE">
                <wp:simplePos x="0" y="0"/>
                <wp:positionH relativeFrom="column">
                  <wp:posOffset>-628650</wp:posOffset>
                </wp:positionH>
                <wp:positionV relativeFrom="paragraph">
                  <wp:posOffset>8573770</wp:posOffset>
                </wp:positionV>
                <wp:extent cx="1117600" cy="455930"/>
                <wp:effectExtent l="0" t="0" r="0" b="1270"/>
                <wp:wrapSquare wrapText="bothSides"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7600" cy="455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5BCB53" w14:textId="7EBD5EEE" w:rsidR="00365E25" w:rsidRPr="00B854AA" w:rsidRDefault="00365E25" w:rsidP="00365E25">
                            <w:pPr>
                              <w:pStyle w:val="TEXTECOURANT"/>
                              <w:rPr>
                                <w:rFonts w:ascii="AvenirLTStd-Medium" w:hAnsi="AvenirLTStd-Medium" w:cs="AvenirLTStd-Medium"/>
                                <w:color w:val="auto"/>
                                <w:sz w:val="16"/>
                                <w:szCs w:val="16"/>
                              </w:rPr>
                            </w:pPr>
                            <w:r w:rsidRPr="00B854AA">
                              <w:rPr>
                                <w:rFonts w:ascii="AvenirLTStd-Medium" w:hAnsi="AvenirLTStd-Medium" w:cs="AvenirLTStd-Medium"/>
                                <w:color w:val="auto"/>
                                <w:sz w:val="16"/>
                                <w:szCs w:val="16"/>
                              </w:rPr>
                              <w:t>© CFORP, 201</w:t>
                            </w:r>
                            <w:r w:rsidR="008A03DE">
                              <w:rPr>
                                <w:rFonts w:ascii="AvenirLTStd-Medium" w:hAnsi="AvenirLTStd-Medium" w:cs="AvenirLTStd-Medium"/>
                                <w:color w:val="auto"/>
                                <w:sz w:val="16"/>
                                <w:szCs w:val="16"/>
                              </w:rPr>
                              <w:t>5</w:t>
                            </w:r>
                            <w:r w:rsidRPr="00B854AA">
                              <w:rPr>
                                <w:rFonts w:ascii="AvenirLTStd-Medium" w:hAnsi="AvenirLTStd-Medium" w:cs="AvenirLTStd-Medium"/>
                                <w:color w:val="auto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5B93F7E8" w14:textId="77777777" w:rsidR="00365E25" w:rsidRPr="00B854AA" w:rsidRDefault="00365E25" w:rsidP="00365E25">
                            <w:pPr>
                              <w:rPr>
                                <w:rFonts w:ascii="AvenirLTStd-Medium" w:hAnsi="AvenirLTStd-Medium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-49.45pt;margin-top:675.1pt;width:88pt;height:35.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" filled="f" stroked="f">
                <v:textbox>
                  <w:txbxContent>
                    <w:p w14:paraId="0B5BCB53" w14:textId="7EBD5EEE" w:rsidR="00365E25" w:rsidRPr="00B854AA" w:rsidRDefault="00365E25" w:rsidP="00365E25">
                      <w:pPr>
                        <w:pStyle w:val="TEXTECOURANT"/>
                        <w:rPr>
                          <w:rFonts w:ascii="AvenirLTStd-Medium" w:hAnsi="AvenirLTStd-Medium" w:cs="AvenirLTStd-Medium"/>
                          <w:color w:val="auto"/>
                          <w:sz w:val="16"/>
                          <w:szCs w:val="16"/>
                        </w:rPr>
                      </w:pPr>
                      <w:r w:rsidRPr="00B854AA">
                        <w:rPr>
                          <w:rFonts w:ascii="AvenirLTStd-Medium" w:hAnsi="AvenirLTStd-Medium" w:cs="AvenirLTStd-Medium"/>
                          <w:color w:val="auto"/>
                          <w:sz w:val="16"/>
                          <w:szCs w:val="16"/>
                        </w:rPr>
                        <w:t>© CFORP, 201</w:t>
                      </w:r>
                      <w:r w:rsidR="008A03DE">
                        <w:rPr>
                          <w:rFonts w:ascii="AvenirLTStd-Medium" w:hAnsi="AvenirLTStd-Medium" w:cs="AvenirLTStd-Medium"/>
                          <w:color w:val="auto"/>
                          <w:sz w:val="16"/>
                          <w:szCs w:val="16"/>
                        </w:rPr>
                        <w:t>5</w:t>
                      </w:r>
                      <w:r w:rsidRPr="00B854AA">
                        <w:rPr>
                          <w:rFonts w:ascii="AvenirLTStd-Medium" w:hAnsi="AvenirLTStd-Medium" w:cs="AvenirLTStd-Medium"/>
                          <w:color w:val="auto"/>
                          <w:sz w:val="16"/>
                          <w:szCs w:val="16"/>
                        </w:rPr>
                        <w:t>.</w:t>
                      </w:r>
                    </w:p>
                    <w:p w14:paraId="5B93F7E8" w14:textId="77777777" w:rsidR="00365E25" w:rsidRPr="00B854AA" w:rsidRDefault="00365E25" w:rsidP="00365E25">
                      <w:pPr>
                        <w:rPr>
                          <w:rFonts w:ascii="AvenirLTStd-Medium" w:hAnsi="AvenirLTStd-Medium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C7A82">
        <w:rPr>
          <w:b/>
          <w:sz w:val="32"/>
          <w:szCs w:val="32"/>
        </w:rPr>
        <w:t>Aide-mémoires p</w:t>
      </w:r>
      <w:r w:rsidR="00354B62" w:rsidRPr="00354B62">
        <w:rPr>
          <w:b/>
          <w:sz w:val="32"/>
          <w:szCs w:val="32"/>
        </w:rPr>
        <w:t>our la présentation orale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6C5002" w14:paraId="11750030" w14:textId="77777777" w:rsidTr="006C5002">
        <w:trPr>
          <w:trHeight w:val="462"/>
          <w:tblHeader/>
        </w:trPr>
        <w:tc>
          <w:tcPr>
            <w:tcW w:w="9606" w:type="dxa"/>
            <w:shd w:val="clear" w:color="auto" w:fill="D9D9D9"/>
            <w:vAlign w:val="center"/>
          </w:tcPr>
          <w:p w14:paraId="40B6A184" w14:textId="55D039F4" w:rsidR="006C5002" w:rsidRPr="00D438ED" w:rsidRDefault="006C5002" w:rsidP="008F1E3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438ED">
              <w:rPr>
                <w:b/>
                <w:sz w:val="24"/>
                <w:szCs w:val="24"/>
              </w:rPr>
              <w:t>Processus de présentation orale</w:t>
            </w:r>
            <w:r>
              <w:rPr>
                <w:b/>
                <w:sz w:val="24"/>
                <w:szCs w:val="24"/>
              </w:rPr>
              <w:t xml:space="preserve"> : </w:t>
            </w:r>
            <w:r w:rsidR="008F1E3E">
              <w:rPr>
                <w:b/>
                <w:sz w:val="24"/>
                <w:szCs w:val="24"/>
              </w:rPr>
              <w:t>l</w:t>
            </w:r>
            <w:r>
              <w:rPr>
                <w:b/>
                <w:sz w:val="24"/>
                <w:szCs w:val="24"/>
              </w:rPr>
              <w:t xml:space="preserve">ocutrice ou </w:t>
            </w:r>
            <w:r w:rsidR="008F1E3E">
              <w:rPr>
                <w:b/>
                <w:sz w:val="24"/>
                <w:szCs w:val="24"/>
              </w:rPr>
              <w:t>l</w:t>
            </w:r>
            <w:r>
              <w:rPr>
                <w:b/>
                <w:sz w:val="24"/>
                <w:szCs w:val="24"/>
              </w:rPr>
              <w:t>ocuteur</w:t>
            </w:r>
          </w:p>
        </w:tc>
      </w:tr>
      <w:tr w:rsidR="006C5002" w14:paraId="07D5F38E" w14:textId="77777777" w:rsidTr="006C5002">
        <w:tc>
          <w:tcPr>
            <w:tcW w:w="9606" w:type="dxa"/>
            <w:shd w:val="clear" w:color="auto" w:fill="auto"/>
          </w:tcPr>
          <w:p w14:paraId="5094F087" w14:textId="77777777" w:rsidR="006C5002" w:rsidRPr="00354B62" w:rsidRDefault="006C5002" w:rsidP="005475D6">
            <w:pPr>
              <w:spacing w:before="60" w:after="0" w:line="240" w:lineRule="auto"/>
              <w:rPr>
                <w:rFonts w:ascii="Calibri" w:eastAsia="Calibri" w:hAnsi="Calibri" w:cs="Opus-Regular"/>
                <w:b/>
                <w:sz w:val="24"/>
                <w:szCs w:val="24"/>
              </w:rPr>
            </w:pPr>
            <w:r w:rsidRPr="00354B62">
              <w:rPr>
                <w:rFonts w:ascii="Calibri" w:eastAsia="Calibri" w:hAnsi="Calibri" w:cs="Opus-Regular"/>
                <w:b/>
                <w:sz w:val="24"/>
                <w:szCs w:val="24"/>
              </w:rPr>
              <w:t>Avant : préparation</w:t>
            </w:r>
          </w:p>
          <w:p w14:paraId="28F527A8" w14:textId="54068147" w:rsidR="006C5002" w:rsidRPr="00522A42" w:rsidRDefault="006C5002" w:rsidP="00154683">
            <w:pPr>
              <w:spacing w:after="60" w:line="240" w:lineRule="auto"/>
              <w:ind w:left="284" w:hanging="284"/>
            </w:pPr>
            <w:r w:rsidRPr="005E1FC2">
              <w:sym w:font="Wingdings" w:char="F071"/>
            </w:r>
            <w:r w:rsidRPr="005E1FC2">
              <w:t xml:space="preserve">  </w:t>
            </w:r>
            <w:r w:rsidRPr="00522A42">
              <w:t>identifier les mots clés, prévoir les étapes du travail, identifier le format de la présentation;</w:t>
            </w:r>
          </w:p>
          <w:p w14:paraId="05AF0A0E" w14:textId="1136405A" w:rsidR="006C5002" w:rsidRPr="00522A42" w:rsidRDefault="006C5002" w:rsidP="00154683">
            <w:pPr>
              <w:spacing w:after="60" w:line="240" w:lineRule="auto"/>
              <w:ind w:left="284" w:hanging="284"/>
            </w:pPr>
            <w:r w:rsidRPr="005E1FC2">
              <w:sym w:font="Wingdings" w:char="F071"/>
            </w:r>
            <w:r w:rsidRPr="005E1FC2">
              <w:t xml:space="preserve">  </w:t>
            </w:r>
            <w:r w:rsidRPr="00522A42">
              <w:t xml:space="preserve">préciser le sujet, l’intention de communication, les caractéristiques de l’auditoire et le contexte; </w:t>
            </w:r>
          </w:p>
          <w:p w14:paraId="5394911E" w14:textId="694F6AA0" w:rsidR="006C5002" w:rsidRPr="00522A42" w:rsidRDefault="006C5002" w:rsidP="00154683">
            <w:pPr>
              <w:spacing w:after="60" w:line="240" w:lineRule="auto"/>
              <w:ind w:left="284" w:hanging="284"/>
            </w:pPr>
            <w:r w:rsidRPr="005E1FC2">
              <w:sym w:font="Wingdings" w:char="F071"/>
            </w:r>
            <w:r w:rsidRPr="005E1FC2">
              <w:t xml:space="preserve">  </w:t>
            </w:r>
            <w:r w:rsidRPr="00522A42">
              <w:t xml:space="preserve">préciser, s’il y a lieu, le rôle de chaque membre de l’équipe; </w:t>
            </w:r>
          </w:p>
          <w:p w14:paraId="0D0E6415" w14:textId="26BA633A" w:rsidR="006C5002" w:rsidRPr="00522A42" w:rsidRDefault="006C5002" w:rsidP="00154683">
            <w:pPr>
              <w:spacing w:after="60" w:line="240" w:lineRule="auto"/>
              <w:ind w:left="284" w:hanging="284"/>
            </w:pPr>
            <w:r w:rsidRPr="005E1FC2">
              <w:sym w:font="Wingdings" w:char="F071"/>
            </w:r>
            <w:r w:rsidRPr="005E1FC2">
              <w:t xml:space="preserve">  </w:t>
            </w:r>
            <w:r w:rsidRPr="00522A42">
              <w:t xml:space="preserve">activer ses connaissances antérieures sur le sujet; </w:t>
            </w:r>
          </w:p>
          <w:p w14:paraId="3B83CD5B" w14:textId="577D7F83" w:rsidR="006C5002" w:rsidRPr="00522A42" w:rsidRDefault="006C5002" w:rsidP="00154683">
            <w:pPr>
              <w:spacing w:after="60" w:line="240" w:lineRule="auto"/>
              <w:ind w:left="284" w:hanging="284"/>
            </w:pPr>
            <w:r w:rsidRPr="005E1FC2">
              <w:sym w:font="Wingdings" w:char="F071"/>
            </w:r>
            <w:r w:rsidRPr="005E1FC2">
              <w:t xml:space="preserve">  </w:t>
            </w:r>
            <w:r w:rsidRPr="00522A42">
              <w:t xml:space="preserve">se documenter en utilisant une méthode de recherche et en consultant une variété de ressources; </w:t>
            </w:r>
          </w:p>
          <w:p w14:paraId="6296F4A0" w14:textId="04919D75" w:rsidR="006C5002" w:rsidRPr="00522A42" w:rsidRDefault="006C5002" w:rsidP="00154683">
            <w:pPr>
              <w:spacing w:after="60" w:line="240" w:lineRule="auto"/>
              <w:ind w:left="284" w:hanging="284"/>
            </w:pPr>
            <w:r w:rsidRPr="005E1FC2">
              <w:sym w:font="Wingdings" w:char="F071"/>
            </w:r>
            <w:r w:rsidRPr="005E1FC2">
              <w:t xml:space="preserve">  </w:t>
            </w:r>
            <w:r w:rsidRPr="00522A42">
              <w:t xml:space="preserve">établir le plan de la présentation; </w:t>
            </w:r>
          </w:p>
          <w:p w14:paraId="4D3734A3" w14:textId="61525550" w:rsidR="006C5002" w:rsidRPr="00522A42" w:rsidRDefault="006C5002" w:rsidP="00154683">
            <w:pPr>
              <w:spacing w:after="60" w:line="240" w:lineRule="auto"/>
              <w:ind w:left="284" w:hanging="284"/>
            </w:pPr>
            <w:r w:rsidRPr="005E1FC2">
              <w:sym w:font="Wingdings" w:char="F071"/>
            </w:r>
            <w:r w:rsidRPr="005E1FC2">
              <w:t xml:space="preserve">  </w:t>
            </w:r>
            <w:r w:rsidRPr="00522A42">
              <w:t xml:space="preserve">choisir les ressources techniques et le matériel de présentation nécessaires; </w:t>
            </w:r>
          </w:p>
          <w:p w14:paraId="4462B87E" w14:textId="4295311D" w:rsidR="006C5002" w:rsidRDefault="006C5002" w:rsidP="00154683">
            <w:pPr>
              <w:spacing w:after="60" w:line="240" w:lineRule="auto"/>
              <w:ind w:left="284" w:hanging="284"/>
            </w:pPr>
            <w:r w:rsidRPr="005E1FC2">
              <w:sym w:font="Wingdings" w:char="F071"/>
            </w:r>
            <w:r w:rsidRPr="005E1FC2">
              <w:t xml:space="preserve">  </w:t>
            </w:r>
            <w:r w:rsidRPr="00522A42">
              <w:t xml:space="preserve">s’exercer à livrer sa présentation en gérant le matériel (p. ex., les supports techniques). </w:t>
            </w:r>
          </w:p>
        </w:tc>
      </w:tr>
      <w:tr w:rsidR="006C5002" w14:paraId="11C03A15" w14:textId="77777777" w:rsidTr="006C5002">
        <w:tc>
          <w:tcPr>
            <w:tcW w:w="9606" w:type="dxa"/>
            <w:shd w:val="clear" w:color="auto" w:fill="auto"/>
          </w:tcPr>
          <w:p w14:paraId="4435890F" w14:textId="77777777" w:rsidR="006C5002" w:rsidRPr="00354B62" w:rsidRDefault="006C5002" w:rsidP="005475D6">
            <w:pPr>
              <w:spacing w:before="60" w:after="0" w:line="240" w:lineRule="auto"/>
              <w:rPr>
                <w:rFonts w:ascii="Calibri" w:eastAsia="Calibri" w:hAnsi="Calibri" w:cs="Opus-Regular"/>
                <w:b/>
                <w:sz w:val="24"/>
                <w:szCs w:val="24"/>
              </w:rPr>
            </w:pPr>
            <w:r w:rsidRPr="00354B62">
              <w:rPr>
                <w:rFonts w:ascii="Calibri" w:eastAsia="Calibri" w:hAnsi="Calibri" w:cs="Opus-Regular"/>
                <w:b/>
                <w:sz w:val="24"/>
                <w:szCs w:val="24"/>
              </w:rPr>
              <w:t>Pendant : expression</w:t>
            </w:r>
          </w:p>
          <w:p w14:paraId="71A4BC66" w14:textId="579A7614" w:rsidR="006C5002" w:rsidRPr="00522A42" w:rsidRDefault="006C5002" w:rsidP="00154683">
            <w:pPr>
              <w:spacing w:after="60" w:line="240" w:lineRule="auto"/>
              <w:ind w:left="284" w:hanging="284"/>
            </w:pPr>
            <w:r w:rsidRPr="005E1FC2">
              <w:sym w:font="Wingdings" w:char="F071"/>
            </w:r>
            <w:r w:rsidRPr="005E1FC2">
              <w:t xml:space="preserve">  </w:t>
            </w:r>
            <w:r w:rsidRPr="00522A42">
              <w:t xml:space="preserve">livrer sa présentation orale au groupe ciblé; </w:t>
            </w:r>
          </w:p>
          <w:p w14:paraId="1C0F317C" w14:textId="5C25D61A" w:rsidR="006C5002" w:rsidRPr="00522A42" w:rsidRDefault="006C5002" w:rsidP="001E73BE">
            <w:pPr>
              <w:spacing w:after="60" w:line="240" w:lineRule="auto"/>
              <w:ind w:left="284" w:hanging="284"/>
            </w:pPr>
            <w:r w:rsidRPr="005E1FC2">
              <w:sym w:font="Wingdings" w:char="F071"/>
            </w:r>
            <w:r w:rsidRPr="005E1FC2">
              <w:t xml:space="preserve">  </w:t>
            </w:r>
            <w:r w:rsidRPr="00522A42">
              <w:t>établir le contact avec son auditoire</w:t>
            </w:r>
            <w:r>
              <w:t xml:space="preserve"> </w:t>
            </w:r>
            <w:r w:rsidRPr="00522A42">
              <w:t xml:space="preserve">et </w:t>
            </w:r>
            <w:r>
              <w:t>le </w:t>
            </w:r>
            <w:r w:rsidRPr="00522A42">
              <w:t xml:space="preserve">soutenir; </w:t>
            </w:r>
          </w:p>
          <w:p w14:paraId="67E9AB9E" w14:textId="0A69BAB2" w:rsidR="006C5002" w:rsidRPr="00522A42" w:rsidRDefault="006C5002" w:rsidP="001E73BE">
            <w:pPr>
              <w:spacing w:after="60" w:line="240" w:lineRule="auto"/>
              <w:ind w:left="284" w:hanging="284"/>
            </w:pPr>
            <w:r w:rsidRPr="005E1FC2">
              <w:sym w:font="Wingdings" w:char="F071"/>
            </w:r>
            <w:r w:rsidRPr="005E1FC2">
              <w:t xml:space="preserve">  </w:t>
            </w:r>
            <w:r w:rsidRPr="00522A42">
              <w:t xml:space="preserve">faire ressortir les éléments importants du contenu; </w:t>
            </w:r>
          </w:p>
          <w:p w14:paraId="541D07EB" w14:textId="78C5AA25" w:rsidR="006C5002" w:rsidRPr="00522A42" w:rsidRDefault="006C5002" w:rsidP="001E73BE">
            <w:pPr>
              <w:spacing w:after="60" w:line="240" w:lineRule="auto"/>
              <w:ind w:left="284" w:hanging="284"/>
            </w:pPr>
            <w:r w:rsidRPr="005E1FC2">
              <w:sym w:font="Wingdings" w:char="F071"/>
            </w:r>
            <w:r w:rsidRPr="005E1FC2">
              <w:t xml:space="preserve">  </w:t>
            </w:r>
            <w:r w:rsidRPr="00522A42">
              <w:t xml:space="preserve">adapter ses propos en fonction de l’auditoire; </w:t>
            </w:r>
          </w:p>
          <w:p w14:paraId="46C300EF" w14:textId="1E922CC0" w:rsidR="006C5002" w:rsidRPr="00522A42" w:rsidRDefault="006C5002" w:rsidP="001E73BE">
            <w:pPr>
              <w:spacing w:after="60" w:line="240" w:lineRule="auto"/>
              <w:ind w:left="284" w:hanging="284"/>
            </w:pPr>
            <w:r w:rsidRPr="005E1FC2">
              <w:sym w:font="Wingdings" w:char="F071"/>
            </w:r>
            <w:r w:rsidRPr="005E1FC2">
              <w:t xml:space="preserve">  </w:t>
            </w:r>
            <w:r w:rsidRPr="00522A42">
              <w:t xml:space="preserve">recourir à des fiches aide-mémoire et </w:t>
            </w:r>
            <w:r>
              <w:t xml:space="preserve">à </w:t>
            </w:r>
            <w:r w:rsidRPr="00522A42">
              <w:t xml:space="preserve">des supports techniques; </w:t>
            </w:r>
          </w:p>
          <w:p w14:paraId="492A0F02" w14:textId="1AEA633C" w:rsidR="006C5002" w:rsidRPr="00354B62" w:rsidRDefault="006C5002" w:rsidP="008F1E3E">
            <w:pPr>
              <w:spacing w:after="60" w:line="240" w:lineRule="auto"/>
              <w:ind w:left="284" w:hanging="284"/>
              <w:rPr>
                <w:rFonts w:ascii="Calibri" w:hAnsi="Calibri"/>
              </w:rPr>
            </w:pPr>
            <w:r w:rsidRPr="005E1FC2">
              <w:sym w:font="Wingdings" w:char="F071"/>
            </w:r>
            <w:r w:rsidRPr="005E1FC2">
              <w:t xml:space="preserve">  </w:t>
            </w:r>
            <w:r w:rsidRPr="00522A42">
              <w:t xml:space="preserve">interagir avec l’auditoire en s’y adaptant. </w:t>
            </w:r>
          </w:p>
        </w:tc>
      </w:tr>
      <w:tr w:rsidR="006C5002" w14:paraId="49DC5110" w14:textId="77777777" w:rsidTr="006C5002">
        <w:tc>
          <w:tcPr>
            <w:tcW w:w="9606" w:type="dxa"/>
            <w:shd w:val="clear" w:color="auto" w:fill="auto"/>
          </w:tcPr>
          <w:p w14:paraId="0667B017" w14:textId="77777777" w:rsidR="006C5002" w:rsidRPr="00354B62" w:rsidRDefault="006C5002" w:rsidP="005475D6">
            <w:pPr>
              <w:spacing w:before="60" w:after="0" w:line="240" w:lineRule="auto"/>
              <w:rPr>
                <w:rFonts w:ascii="Calibri" w:eastAsia="Calibri" w:hAnsi="Calibri" w:cs="Opus-Regular"/>
                <w:b/>
                <w:sz w:val="24"/>
                <w:szCs w:val="24"/>
              </w:rPr>
            </w:pPr>
            <w:r w:rsidRPr="00354B62">
              <w:rPr>
                <w:rFonts w:ascii="Calibri" w:eastAsia="Calibri" w:hAnsi="Calibri" w:cs="Opus-Regular"/>
                <w:b/>
                <w:sz w:val="24"/>
                <w:szCs w:val="24"/>
              </w:rPr>
              <w:t>Après : réaction</w:t>
            </w:r>
          </w:p>
          <w:p w14:paraId="70A79818" w14:textId="77777777" w:rsidR="008F1E3E" w:rsidRPr="006D1691" w:rsidRDefault="008F1E3E" w:rsidP="008F1E3E">
            <w:pPr>
              <w:spacing w:before="60" w:after="0" w:line="240" w:lineRule="auto"/>
              <w:rPr>
                <w:rFonts w:ascii="Calibri" w:eastAsia="Calibri" w:hAnsi="Calibri" w:cs="Opus-Regular"/>
                <w:b/>
              </w:rPr>
            </w:pPr>
            <w:r>
              <w:rPr>
                <w:rFonts w:ascii="Calibri" w:hAnsi="Calibri"/>
                <w:b/>
              </w:rPr>
              <w:t>Autoévaluation de</w:t>
            </w:r>
            <w:r w:rsidRPr="006D1691">
              <w:rPr>
                <w:rFonts w:ascii="Calibri" w:hAnsi="Calibri"/>
                <w:b/>
              </w:rPr>
              <w:t xml:space="preserve"> sa présentation</w:t>
            </w:r>
          </w:p>
          <w:p w14:paraId="692D048A" w14:textId="4CF17039" w:rsidR="006C5002" w:rsidRPr="00522A42" w:rsidRDefault="006C5002" w:rsidP="00211D16">
            <w:pPr>
              <w:spacing w:after="60" w:line="240" w:lineRule="auto"/>
              <w:ind w:left="284" w:hanging="284"/>
            </w:pPr>
            <w:r w:rsidRPr="005E1FC2">
              <w:sym w:font="Wingdings" w:char="F071"/>
            </w:r>
            <w:r w:rsidRPr="005E1FC2">
              <w:t xml:space="preserve">  </w:t>
            </w:r>
            <w:proofErr w:type="spellStart"/>
            <w:r w:rsidRPr="00522A42">
              <w:t>reconnaître</w:t>
            </w:r>
            <w:proofErr w:type="spellEnd"/>
            <w:r w:rsidRPr="00522A42">
              <w:t xml:space="preserve"> les aspects réussis de la production et ceux présentant des lacunes. </w:t>
            </w:r>
          </w:p>
          <w:p w14:paraId="13F9DB0F" w14:textId="4FC3DBF9" w:rsidR="006C5002" w:rsidRPr="00522A42" w:rsidRDefault="008F1E3E" w:rsidP="005475D6">
            <w:pPr>
              <w:spacing w:before="60" w:after="0" w:line="24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R</w:t>
            </w:r>
            <w:r w:rsidR="006C5002" w:rsidRPr="00522A42">
              <w:rPr>
                <w:rFonts w:ascii="Calibri" w:hAnsi="Calibri"/>
                <w:b/>
              </w:rPr>
              <w:t>etour sur sa démarche de</w:t>
            </w:r>
            <w:r w:rsidR="006C5002">
              <w:rPr>
                <w:rFonts w:ascii="Calibri" w:hAnsi="Calibri"/>
                <w:b/>
              </w:rPr>
              <w:t> </w:t>
            </w:r>
            <w:r w:rsidR="006C5002" w:rsidRPr="00522A42">
              <w:rPr>
                <w:rFonts w:ascii="Calibri" w:hAnsi="Calibri"/>
                <w:b/>
              </w:rPr>
              <w:t>présentation</w:t>
            </w:r>
          </w:p>
          <w:p w14:paraId="42719754" w14:textId="77777777" w:rsidR="006C5002" w:rsidRPr="00522A42" w:rsidRDefault="006C5002" w:rsidP="00211D16">
            <w:pPr>
              <w:spacing w:after="60" w:line="240" w:lineRule="auto"/>
              <w:ind w:left="284" w:hanging="284"/>
            </w:pPr>
            <w:r w:rsidRPr="005E1FC2">
              <w:sym w:font="Wingdings" w:char="F071"/>
            </w:r>
            <w:r w:rsidRPr="005E1FC2">
              <w:t xml:space="preserve">  </w:t>
            </w:r>
            <w:r w:rsidRPr="00522A42">
              <w:t xml:space="preserve">dresser un plan d’amélioration en tenant compte : </w:t>
            </w:r>
          </w:p>
          <w:p w14:paraId="334388D0" w14:textId="5A6A7E06" w:rsidR="006C5002" w:rsidRPr="00522A42" w:rsidRDefault="006C5002" w:rsidP="00211D16">
            <w:pPr>
              <w:pStyle w:val="Tiret"/>
              <w:framePr w:wrap="around"/>
              <w:spacing w:before="0"/>
            </w:pPr>
            <w:r w:rsidRPr="00522A42">
              <w:t>de la réaction de l’auditoire;</w:t>
            </w:r>
          </w:p>
          <w:p w14:paraId="40E4629D" w14:textId="77777777" w:rsidR="006C5002" w:rsidRPr="00522A42" w:rsidRDefault="006C5002" w:rsidP="00211D16">
            <w:pPr>
              <w:pStyle w:val="Tiret"/>
              <w:framePr w:wrap="around"/>
            </w:pPr>
            <w:r w:rsidRPr="00522A42">
              <w:t>de la grille d’évaluation;</w:t>
            </w:r>
          </w:p>
          <w:p w14:paraId="14A7ECB7" w14:textId="77777777" w:rsidR="006C5002" w:rsidRPr="00522A42" w:rsidRDefault="006C5002" w:rsidP="00211D16">
            <w:pPr>
              <w:pStyle w:val="Tiret"/>
              <w:framePr w:wrap="around"/>
            </w:pPr>
            <w:r w:rsidRPr="00522A42">
              <w:t>des commentaires de l’enseignante ou de l’enseignant;</w:t>
            </w:r>
          </w:p>
          <w:p w14:paraId="50BCEBA7" w14:textId="706036E7" w:rsidR="006C5002" w:rsidRDefault="006C5002" w:rsidP="00DD094F">
            <w:pPr>
              <w:pStyle w:val="Tiret"/>
              <w:framePr w:wrap="around"/>
              <w:spacing w:after="60"/>
            </w:pPr>
            <w:r w:rsidRPr="00522A42">
              <w:t xml:space="preserve">de sa propre autoévaluation. </w:t>
            </w:r>
          </w:p>
        </w:tc>
      </w:tr>
      <w:tr w:rsidR="00DD094F" w14:paraId="0F03D381" w14:textId="77777777" w:rsidTr="00DD094F">
        <w:trPr>
          <w:trHeight w:val="2984"/>
        </w:trPr>
        <w:tc>
          <w:tcPr>
            <w:tcW w:w="9606" w:type="dxa"/>
            <w:shd w:val="clear" w:color="auto" w:fill="auto"/>
          </w:tcPr>
          <w:p w14:paraId="096BFE34" w14:textId="1B747704" w:rsidR="00DD094F" w:rsidRPr="00354B62" w:rsidRDefault="00DD094F" w:rsidP="005475D6">
            <w:pPr>
              <w:spacing w:before="60" w:after="0" w:line="240" w:lineRule="auto"/>
              <w:rPr>
                <w:rFonts w:ascii="Calibri" w:eastAsia="Calibri" w:hAnsi="Calibri" w:cs="Opus-Regular"/>
                <w:b/>
                <w:sz w:val="24"/>
                <w:szCs w:val="24"/>
              </w:rPr>
            </w:pPr>
            <w:r w:rsidRPr="00DD094F">
              <w:rPr>
                <w:rFonts w:eastAsia="Calibri" w:cs="Arial"/>
                <w:b/>
                <w:szCs w:val="21"/>
              </w:rPr>
              <w:t>Notes</w:t>
            </w:r>
          </w:p>
        </w:tc>
      </w:tr>
    </w:tbl>
    <w:p w14:paraId="0E3F3822" w14:textId="77777777" w:rsidR="006C5002" w:rsidRDefault="006C5002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6C5002" w14:paraId="3B698F0A" w14:textId="77777777" w:rsidTr="00162ACA">
        <w:trPr>
          <w:trHeight w:val="462"/>
          <w:tblHeader/>
        </w:trPr>
        <w:tc>
          <w:tcPr>
            <w:tcW w:w="9606" w:type="dxa"/>
            <w:shd w:val="clear" w:color="auto" w:fill="D9D9D9"/>
            <w:vAlign w:val="center"/>
          </w:tcPr>
          <w:p w14:paraId="2A593596" w14:textId="074DDD87" w:rsidR="006C5002" w:rsidRPr="00D438ED" w:rsidRDefault="006C5002" w:rsidP="008F1E3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438ED">
              <w:rPr>
                <w:b/>
                <w:sz w:val="24"/>
                <w:szCs w:val="24"/>
              </w:rPr>
              <w:lastRenderedPageBreak/>
              <w:t>Processus de présentation orale</w:t>
            </w:r>
            <w:r>
              <w:rPr>
                <w:b/>
                <w:sz w:val="24"/>
                <w:szCs w:val="24"/>
              </w:rPr>
              <w:t xml:space="preserve"> : </w:t>
            </w:r>
            <w:r w:rsidR="008F1E3E">
              <w:rPr>
                <w:b/>
                <w:sz w:val="24"/>
                <w:szCs w:val="24"/>
              </w:rPr>
              <w:t>a</w:t>
            </w:r>
            <w:r>
              <w:rPr>
                <w:b/>
                <w:sz w:val="24"/>
                <w:szCs w:val="24"/>
              </w:rPr>
              <w:t xml:space="preserve">uditrice ou </w:t>
            </w:r>
            <w:r w:rsidR="008F1E3E">
              <w:rPr>
                <w:b/>
                <w:sz w:val="24"/>
                <w:szCs w:val="24"/>
              </w:rPr>
              <w:t>a</w:t>
            </w:r>
            <w:r>
              <w:rPr>
                <w:b/>
                <w:sz w:val="24"/>
                <w:szCs w:val="24"/>
              </w:rPr>
              <w:t>uditeur</w:t>
            </w:r>
          </w:p>
        </w:tc>
      </w:tr>
      <w:tr w:rsidR="006C5002" w14:paraId="4CB64817" w14:textId="77777777" w:rsidTr="00162ACA">
        <w:tc>
          <w:tcPr>
            <w:tcW w:w="9606" w:type="dxa"/>
            <w:shd w:val="clear" w:color="auto" w:fill="auto"/>
          </w:tcPr>
          <w:p w14:paraId="5BA13A6A" w14:textId="77777777" w:rsidR="006C5002" w:rsidRPr="00354B62" w:rsidRDefault="006C5002" w:rsidP="00162ACA">
            <w:pPr>
              <w:spacing w:before="60" w:after="0" w:line="240" w:lineRule="auto"/>
              <w:rPr>
                <w:rFonts w:ascii="Calibri" w:eastAsia="Calibri" w:hAnsi="Calibri" w:cs="Opus-Regular"/>
                <w:b/>
                <w:sz w:val="24"/>
                <w:szCs w:val="24"/>
              </w:rPr>
            </w:pPr>
            <w:r w:rsidRPr="00354B62">
              <w:rPr>
                <w:rFonts w:ascii="Calibri" w:eastAsia="Calibri" w:hAnsi="Calibri" w:cs="Opus-Regular"/>
                <w:b/>
                <w:sz w:val="24"/>
                <w:szCs w:val="24"/>
              </w:rPr>
              <w:t>Avant : préparation</w:t>
            </w:r>
          </w:p>
          <w:p w14:paraId="5EF6DFF4" w14:textId="77777777" w:rsidR="006C5002" w:rsidRDefault="008F1E3E" w:rsidP="008F1E3E">
            <w:pPr>
              <w:spacing w:after="60" w:line="240" w:lineRule="auto"/>
              <w:ind w:left="284" w:hanging="284"/>
            </w:pPr>
            <w:r w:rsidRPr="005E1FC2">
              <w:sym w:font="Wingdings" w:char="F071"/>
            </w:r>
            <w:r w:rsidRPr="005E1FC2">
              <w:t xml:space="preserve">  </w:t>
            </w:r>
            <w:r w:rsidRPr="00522A42">
              <w:t xml:space="preserve">activer ses connaissances sur le sujet et se donner une intention d’écoute; </w:t>
            </w:r>
          </w:p>
          <w:p w14:paraId="7B3F769C" w14:textId="7F6FCC44" w:rsidR="00940EDB" w:rsidRDefault="00940EDB" w:rsidP="008F1E3E">
            <w:pPr>
              <w:spacing w:after="60" w:line="240" w:lineRule="auto"/>
              <w:ind w:left="284" w:hanging="284"/>
            </w:pPr>
          </w:p>
        </w:tc>
      </w:tr>
      <w:tr w:rsidR="006C5002" w14:paraId="7020355C" w14:textId="77777777" w:rsidTr="00162ACA">
        <w:tc>
          <w:tcPr>
            <w:tcW w:w="9606" w:type="dxa"/>
            <w:shd w:val="clear" w:color="auto" w:fill="auto"/>
          </w:tcPr>
          <w:p w14:paraId="07F8794B" w14:textId="2EE5E033" w:rsidR="006C5002" w:rsidRPr="00354B62" w:rsidRDefault="006C5002" w:rsidP="00162ACA">
            <w:pPr>
              <w:spacing w:before="60" w:after="0" w:line="240" w:lineRule="auto"/>
              <w:rPr>
                <w:rFonts w:ascii="Calibri" w:eastAsia="Calibri" w:hAnsi="Calibri" w:cs="Opus-Regular"/>
                <w:b/>
                <w:sz w:val="24"/>
                <w:szCs w:val="24"/>
              </w:rPr>
            </w:pPr>
            <w:r w:rsidRPr="00354B62">
              <w:rPr>
                <w:rFonts w:ascii="Calibri" w:eastAsia="Calibri" w:hAnsi="Calibri" w:cs="Opus-Regular"/>
                <w:b/>
                <w:sz w:val="24"/>
                <w:szCs w:val="24"/>
              </w:rPr>
              <w:t xml:space="preserve">Pendant : </w:t>
            </w:r>
            <w:r w:rsidR="008F1E3E">
              <w:rPr>
                <w:rFonts w:ascii="Calibri" w:eastAsia="Calibri" w:hAnsi="Calibri" w:cs="Opus-Regular"/>
                <w:b/>
                <w:sz w:val="24"/>
                <w:szCs w:val="24"/>
              </w:rPr>
              <w:t>compréhension</w:t>
            </w:r>
          </w:p>
          <w:p w14:paraId="31E9245E" w14:textId="7F323B16" w:rsidR="008F1E3E" w:rsidRPr="006D1691" w:rsidRDefault="008F1E3E" w:rsidP="00162ACA">
            <w:pPr>
              <w:spacing w:before="60" w:after="0" w:line="240" w:lineRule="auto"/>
              <w:rPr>
                <w:rFonts w:ascii="Calibri" w:eastAsia="Calibri" w:hAnsi="Calibri" w:cs="Opus-Regular"/>
                <w:b/>
              </w:rPr>
            </w:pPr>
            <w:r w:rsidRPr="005E1FC2">
              <w:sym w:font="Wingdings" w:char="F071"/>
            </w:r>
            <w:r w:rsidRPr="005E1FC2">
              <w:t xml:space="preserve">  </w:t>
            </w:r>
            <w:r w:rsidRPr="00522A42">
              <w:t>activer ses connaissances sur le sujet et se donner une intention d’écoute;</w:t>
            </w:r>
          </w:p>
          <w:p w14:paraId="6375116A" w14:textId="77777777" w:rsidR="006C5002" w:rsidRPr="00522A42" w:rsidRDefault="006C5002" w:rsidP="00162ACA">
            <w:pPr>
              <w:spacing w:after="60" w:line="240" w:lineRule="auto"/>
              <w:ind w:left="284" w:hanging="284"/>
            </w:pPr>
            <w:r w:rsidRPr="005E1FC2">
              <w:sym w:font="Wingdings" w:char="F071"/>
            </w:r>
            <w:r w:rsidRPr="005E1FC2">
              <w:t xml:space="preserve">  </w:t>
            </w:r>
            <w:r w:rsidRPr="00522A42">
              <w:t xml:space="preserve">faire des liens entre le langage non verbal du locuteur et ses connaissances ou son </w:t>
            </w:r>
            <w:r>
              <w:t>expérience personnelle</w:t>
            </w:r>
            <w:r w:rsidRPr="00522A42">
              <w:t xml:space="preserve">; </w:t>
            </w:r>
          </w:p>
          <w:p w14:paraId="1D2A0DEA" w14:textId="77777777" w:rsidR="006C5002" w:rsidRPr="00522A42" w:rsidRDefault="006C5002" w:rsidP="00162ACA">
            <w:pPr>
              <w:spacing w:after="60" w:line="240" w:lineRule="auto"/>
              <w:ind w:left="284" w:hanging="284"/>
            </w:pPr>
            <w:r w:rsidRPr="005E1FC2">
              <w:sym w:font="Wingdings" w:char="F071"/>
            </w:r>
            <w:r w:rsidRPr="005E1FC2">
              <w:t xml:space="preserve">  </w:t>
            </w:r>
            <w:r w:rsidRPr="00522A42">
              <w:t>résumer l’information présentée en repérant les idées principales et secondaires;</w:t>
            </w:r>
          </w:p>
          <w:p w14:paraId="2CEDC02D" w14:textId="77777777" w:rsidR="008F1E3E" w:rsidRDefault="006C5002" w:rsidP="008F1E3E">
            <w:pPr>
              <w:spacing w:after="60" w:line="240" w:lineRule="auto"/>
              <w:ind w:left="284" w:hanging="284"/>
            </w:pPr>
            <w:r w:rsidRPr="005E1FC2">
              <w:sym w:font="Wingdings" w:char="F071"/>
            </w:r>
            <w:r w:rsidRPr="005E1FC2">
              <w:t xml:space="preserve">  </w:t>
            </w:r>
            <w:r w:rsidRPr="00522A42">
              <w:t>vérifier sa compréhension du message en reformulant ou en posant des questions;</w:t>
            </w:r>
          </w:p>
          <w:p w14:paraId="50B7FFA1" w14:textId="3DD6A2B9" w:rsidR="00940EDB" w:rsidRDefault="00940EDB" w:rsidP="00940EDB">
            <w:pPr>
              <w:spacing w:after="60" w:line="240" w:lineRule="auto"/>
              <w:ind w:left="284" w:hanging="284"/>
            </w:pPr>
            <w:r w:rsidRPr="005E1FC2">
              <w:sym w:font="Wingdings" w:char="F071"/>
            </w:r>
            <w:r w:rsidRPr="005E1FC2">
              <w:t xml:space="preserve">  </w:t>
            </w:r>
            <w:r w:rsidR="008F1E3E">
              <w:t>prendre position par rapport au message en exprimant ses idées, ses sentiments ou son point de</w:t>
            </w:r>
            <w:r w:rsidR="00125B03">
              <w:t> </w:t>
            </w:r>
            <w:r w:rsidR="008F1E3E">
              <w:t>vue.</w:t>
            </w:r>
            <w:r>
              <w:t xml:space="preserve"> </w:t>
            </w:r>
          </w:p>
          <w:p w14:paraId="39A45366" w14:textId="0ED4BB8C" w:rsidR="006C5002" w:rsidRPr="00354B62" w:rsidRDefault="008F1E3E" w:rsidP="00940EDB">
            <w:r w:rsidRPr="00354B62">
              <w:t xml:space="preserve"> </w:t>
            </w:r>
          </w:p>
        </w:tc>
      </w:tr>
      <w:tr w:rsidR="006C5002" w14:paraId="66C40711" w14:textId="77777777" w:rsidTr="00162ACA">
        <w:tc>
          <w:tcPr>
            <w:tcW w:w="9606" w:type="dxa"/>
            <w:shd w:val="clear" w:color="auto" w:fill="auto"/>
          </w:tcPr>
          <w:p w14:paraId="1EAC0B4D" w14:textId="77777777" w:rsidR="006C5002" w:rsidRPr="00354B62" w:rsidRDefault="006C5002" w:rsidP="00162ACA">
            <w:pPr>
              <w:spacing w:before="60" w:after="0" w:line="240" w:lineRule="auto"/>
              <w:rPr>
                <w:rFonts w:ascii="Calibri" w:eastAsia="Calibri" w:hAnsi="Calibri" w:cs="Opus-Regular"/>
                <w:b/>
                <w:sz w:val="24"/>
                <w:szCs w:val="24"/>
              </w:rPr>
            </w:pPr>
            <w:r w:rsidRPr="00354B62">
              <w:rPr>
                <w:rFonts w:ascii="Calibri" w:eastAsia="Calibri" w:hAnsi="Calibri" w:cs="Opus-Regular"/>
                <w:b/>
                <w:sz w:val="24"/>
                <w:szCs w:val="24"/>
              </w:rPr>
              <w:t>Après : réaction</w:t>
            </w:r>
          </w:p>
          <w:p w14:paraId="6E2D67E0" w14:textId="77777777" w:rsidR="006C5002" w:rsidRDefault="006C5002" w:rsidP="00162ACA">
            <w:pPr>
              <w:spacing w:after="60" w:line="240" w:lineRule="auto"/>
              <w:ind w:left="284" w:hanging="284"/>
            </w:pPr>
            <w:r w:rsidRPr="005E1FC2">
              <w:sym w:font="Wingdings" w:char="F071"/>
            </w:r>
            <w:r w:rsidRPr="005E1FC2">
              <w:t xml:space="preserve">  </w:t>
            </w:r>
            <w:r>
              <w:t>prendre position par rapport au message en appuyant son point de vue au moyen de faits, d’arguments, d’idées ou de sentiments.</w:t>
            </w:r>
            <w:r w:rsidRPr="00522A42">
              <w:t xml:space="preserve"> </w:t>
            </w:r>
          </w:p>
          <w:p w14:paraId="55B047EC" w14:textId="77777777" w:rsidR="00940EDB" w:rsidRDefault="00940EDB" w:rsidP="00162ACA">
            <w:pPr>
              <w:spacing w:after="60" w:line="240" w:lineRule="auto"/>
              <w:ind w:left="284" w:hanging="284"/>
            </w:pPr>
          </w:p>
        </w:tc>
      </w:tr>
      <w:tr w:rsidR="00DD094F" w14:paraId="7C083A49" w14:textId="77777777" w:rsidTr="00DD094F">
        <w:trPr>
          <w:trHeight w:val="5348"/>
        </w:trPr>
        <w:tc>
          <w:tcPr>
            <w:tcW w:w="9606" w:type="dxa"/>
            <w:shd w:val="clear" w:color="auto" w:fill="auto"/>
          </w:tcPr>
          <w:p w14:paraId="669BA4A5" w14:textId="62B0F562" w:rsidR="00DD094F" w:rsidRPr="00DD094F" w:rsidRDefault="00DD094F" w:rsidP="00162ACA">
            <w:pPr>
              <w:spacing w:before="60" w:after="0" w:line="240" w:lineRule="auto"/>
              <w:rPr>
                <w:rFonts w:eastAsia="Calibri" w:cs="Arial"/>
                <w:b/>
                <w:szCs w:val="21"/>
              </w:rPr>
            </w:pPr>
            <w:r w:rsidRPr="00DD094F">
              <w:rPr>
                <w:rFonts w:eastAsia="Calibri" w:cs="Arial"/>
                <w:b/>
                <w:szCs w:val="21"/>
              </w:rPr>
              <w:t>Notes</w:t>
            </w:r>
          </w:p>
        </w:tc>
      </w:tr>
    </w:tbl>
    <w:p w14:paraId="6ACA9C2A" w14:textId="1E53C1D1" w:rsidR="00CC4437" w:rsidRPr="00354B62" w:rsidRDefault="00365E25" w:rsidP="00365E25">
      <w:bookmarkStart w:id="0" w:name="_GoBack"/>
      <w:bookmarkEnd w:id="0"/>
      <w:r>
        <w:rPr>
          <w:b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9216AC" wp14:editId="637C9D1F">
                <wp:simplePos x="0" y="0"/>
                <wp:positionH relativeFrom="column">
                  <wp:posOffset>-476250</wp:posOffset>
                </wp:positionH>
                <wp:positionV relativeFrom="paragraph">
                  <wp:posOffset>5195570</wp:posOffset>
                </wp:positionV>
                <wp:extent cx="1117600" cy="455930"/>
                <wp:effectExtent l="0" t="0" r="0" b="1270"/>
                <wp:wrapSquare wrapText="bothSides"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7600" cy="455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310BC3" w14:textId="21CE40D4" w:rsidR="00365E25" w:rsidRPr="00D344EF" w:rsidRDefault="00365E25" w:rsidP="00365E25">
                            <w:pPr>
                              <w:pStyle w:val="TEXTECOURANT"/>
                              <w:rPr>
                                <w:rFonts w:ascii="AvenirLTStd-Medium" w:hAnsi="AvenirLTStd-Medium" w:cs="AvenirLTStd-Medium"/>
                                <w:color w:val="auto"/>
                                <w:sz w:val="16"/>
                                <w:szCs w:val="16"/>
                              </w:rPr>
                            </w:pPr>
                            <w:r w:rsidRPr="00D344EF">
                              <w:rPr>
                                <w:rFonts w:ascii="AvenirLTStd-Medium" w:hAnsi="AvenirLTStd-Medium" w:cs="AvenirLTStd-Medium"/>
                                <w:color w:val="auto"/>
                                <w:sz w:val="16"/>
                                <w:szCs w:val="16"/>
                              </w:rPr>
                              <w:t xml:space="preserve">© </w:t>
                            </w:r>
                            <w:r>
                              <w:rPr>
                                <w:rFonts w:ascii="AvenirLTStd-Medium" w:hAnsi="AvenirLTStd-Medium" w:cs="AvenirLTStd-Medium"/>
                                <w:color w:val="auto"/>
                                <w:sz w:val="16"/>
                                <w:szCs w:val="16"/>
                              </w:rPr>
                              <w:t>C</w:t>
                            </w:r>
                            <w:r w:rsidRPr="00D344EF">
                              <w:rPr>
                                <w:rFonts w:ascii="AvenirLTStd-Medium" w:hAnsi="AvenirLTStd-Medium" w:cs="AvenirLTStd-Medium"/>
                                <w:color w:val="auto"/>
                                <w:sz w:val="16"/>
                                <w:szCs w:val="16"/>
                              </w:rPr>
                              <w:t>FORP, 201</w:t>
                            </w:r>
                            <w:r w:rsidR="0012057A">
                              <w:rPr>
                                <w:rFonts w:ascii="AvenirLTStd-Medium" w:hAnsi="AvenirLTStd-Medium" w:cs="AvenirLTStd-Medium"/>
                                <w:color w:val="auto"/>
                                <w:sz w:val="16"/>
                                <w:szCs w:val="16"/>
                              </w:rPr>
                              <w:t>5</w:t>
                            </w:r>
                            <w:r w:rsidRPr="00D344EF">
                              <w:rPr>
                                <w:rFonts w:ascii="AvenirLTStd-Medium" w:hAnsi="AvenirLTStd-Medium" w:cs="AvenirLTStd-Medium"/>
                                <w:color w:val="auto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229CE5B3" w14:textId="77777777" w:rsidR="00365E25" w:rsidRPr="00D344EF" w:rsidRDefault="00365E25" w:rsidP="00365E2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" o:spid="_x0000_s1027" type="#_x0000_t202" style="position:absolute;margin-left:-37.45pt;margin-top:409.1pt;width:88pt;height:35.9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" filled="f" stroked="f">
                <v:textbox>
                  <w:txbxContent>
                    <w:p w14:paraId="06310BC3" w14:textId="21CE40D4" w:rsidR="00365E25" w:rsidRPr="00D344EF" w:rsidRDefault="00365E25" w:rsidP="00365E25">
                      <w:pPr>
                        <w:pStyle w:val="TEXTECOURANT"/>
                        <w:rPr>
                          <w:rFonts w:ascii="AvenirLTStd-Medium" w:hAnsi="AvenirLTStd-Medium" w:cs="AvenirLTStd-Medium"/>
                          <w:color w:val="auto"/>
                          <w:sz w:val="16"/>
                          <w:szCs w:val="16"/>
                        </w:rPr>
                      </w:pPr>
                      <w:r w:rsidRPr="00D344EF">
                        <w:rPr>
                          <w:rFonts w:ascii="AvenirLTStd-Medium" w:hAnsi="AvenirLTStd-Medium" w:cs="AvenirLTStd-Medium"/>
                          <w:color w:val="auto"/>
                          <w:sz w:val="16"/>
                          <w:szCs w:val="16"/>
                        </w:rPr>
                        <w:t xml:space="preserve">© </w:t>
                      </w:r>
                      <w:r>
                        <w:rPr>
                          <w:rFonts w:ascii="AvenirLTStd-Medium" w:hAnsi="AvenirLTStd-Medium" w:cs="AvenirLTStd-Medium"/>
                          <w:color w:val="auto"/>
                          <w:sz w:val="16"/>
                          <w:szCs w:val="16"/>
                        </w:rPr>
                        <w:t>C</w:t>
                      </w:r>
                      <w:r w:rsidRPr="00D344EF">
                        <w:rPr>
                          <w:rFonts w:ascii="AvenirLTStd-Medium" w:hAnsi="AvenirLTStd-Medium" w:cs="AvenirLTStd-Medium"/>
                          <w:color w:val="auto"/>
                          <w:sz w:val="16"/>
                          <w:szCs w:val="16"/>
                        </w:rPr>
                        <w:t>FORP, 201</w:t>
                      </w:r>
                      <w:r w:rsidR="0012057A">
                        <w:rPr>
                          <w:rFonts w:ascii="AvenirLTStd-Medium" w:hAnsi="AvenirLTStd-Medium" w:cs="AvenirLTStd-Medium"/>
                          <w:color w:val="auto"/>
                          <w:sz w:val="16"/>
                          <w:szCs w:val="16"/>
                        </w:rPr>
                        <w:t>5</w:t>
                      </w:r>
                      <w:r w:rsidRPr="00D344EF">
                        <w:rPr>
                          <w:rFonts w:ascii="AvenirLTStd-Medium" w:hAnsi="AvenirLTStd-Medium" w:cs="AvenirLTStd-Medium"/>
                          <w:color w:val="auto"/>
                          <w:sz w:val="16"/>
                          <w:szCs w:val="16"/>
                        </w:rPr>
                        <w:t>.</w:t>
                      </w:r>
                    </w:p>
                    <w:p w14:paraId="229CE5B3" w14:textId="77777777" w:rsidR="00365E25" w:rsidRPr="00D344EF" w:rsidRDefault="00365E25" w:rsidP="00365E25"/>
                  </w:txbxContent>
                </v:textbox>
                <w10:wrap type="square"/>
              </v:shape>
            </w:pict>
          </mc:Fallback>
        </mc:AlternateContent>
      </w:r>
    </w:p>
    <w:sectPr w:rsidR="00CC4437" w:rsidRPr="00354B62" w:rsidSect="0055156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18" w:right="1418" w:bottom="1418" w:left="1418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AB7768" w14:textId="77777777" w:rsidR="00983F80" w:rsidRDefault="00983F80" w:rsidP="00603CEB">
      <w:pPr>
        <w:spacing w:after="0" w:line="240" w:lineRule="auto"/>
      </w:pPr>
      <w:r>
        <w:separator/>
      </w:r>
    </w:p>
  </w:endnote>
  <w:endnote w:type="continuationSeparator" w:id="0">
    <w:p w14:paraId="67586D87" w14:textId="77777777" w:rsidR="00983F80" w:rsidRDefault="00983F80" w:rsidP="00603C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11" w:csb1="00000000"/>
  </w:font>
  <w:font w:name="AvenirLTStd-Book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venirLTStd-Medium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Opus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C449ED" w14:textId="77777777" w:rsidR="00983F80" w:rsidRDefault="00983F80" w:rsidP="00307D88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sdt>
    <w:sdtPr>
      <w:rPr>
        <w:rFonts w:ascii="Cambria" w:hAnsi="Cambria"/>
      </w:rPr>
      <w:alias w:val="Titre"/>
      <w:id w:val="179466069"/>
      <w:showingPlcHdr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72318CE2" w14:textId="6A60A35B" w:rsidR="00983F80" w:rsidRDefault="00983F80" w:rsidP="00307D88">
        <w:pPr>
          <w:pStyle w:val="En-tte"/>
          <w:pBdr>
            <w:between w:val="single" w:sz="4" w:space="1" w:color="4F81BD" w:themeColor="accent1"/>
          </w:pBdr>
          <w:spacing w:line="276" w:lineRule="auto"/>
          <w:ind w:right="360"/>
          <w:jc w:val="center"/>
          <w:rPr>
            <w:rFonts w:ascii="Cambria" w:hAnsi="Cambria"/>
          </w:rPr>
        </w:pPr>
        <w:r>
          <w:rPr>
            <w:lang w:val="fr-FR"/>
          </w:rPr>
          <w:t>[Tapez le titre du document]</w:t>
        </w:r>
      </w:p>
    </w:sdtContent>
  </w:sdt>
  <w:sdt>
    <w:sdtPr>
      <w:rPr>
        <w:rFonts w:ascii="Cambria" w:hAnsi="Cambria"/>
      </w:rPr>
      <w:alias w:val="Date"/>
      <w:id w:val="179466070"/>
      <w:dataBinding w:prefixMappings="xmlns:ns0='http://schemas.microsoft.com/office/2006/coverPageProps'" w:xpath="/ns0:CoverPageProperties[1]/ns0:PublishDate[1]" w:storeItemID="{55AF091B-3C7A-41E3-B477-F2FDAA23CFDA}"/>
      <w:date>
        <w:dateFormat w:val="d MMMM yyyy"/>
        <w:lid w:val="fr-FR"/>
        <w:storeMappedDataAs w:val="dateTime"/>
        <w:calendar w:val="gregorian"/>
      </w:date>
    </w:sdtPr>
    <w:sdtEndPr/>
    <w:sdtContent>
      <w:p w14:paraId="71F6BE59" w14:textId="4B637FA7" w:rsidR="00983F80" w:rsidRDefault="00983F80">
        <w:pPr>
          <w:pStyle w:val="En-tte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mbria" w:hAnsi="Cambria"/>
          </w:rPr>
        </w:pPr>
        <w:r>
          <w:rPr>
            <w:rFonts w:ascii="Cambria" w:hAnsi="Cambria"/>
            <w:lang w:val="fr-FR"/>
          </w:rPr>
          <w:t>Référentiel</w:t>
        </w:r>
      </w:p>
    </w:sdtContent>
  </w:sdt>
  <w:p w14:paraId="73EE9281" w14:textId="77777777" w:rsidR="00983F80" w:rsidRDefault="00983F80" w:rsidP="00603CEB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283" w:type="pct"/>
      <w:tblBorders>
        <w:insideH w:val="single" w:sz="18" w:space="0" w:color="E36C0A" w:themeColor="accent6" w:themeShade="BF"/>
        <w:insideV w:val="single" w:sz="18" w:space="0" w:color="FABF8F" w:themeColor="accent6" w:themeTint="99"/>
      </w:tblBorders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9754"/>
      <w:gridCol w:w="425"/>
    </w:tblGrid>
    <w:tr w:rsidR="00983F80" w14:paraId="28488AF4" w14:textId="77777777" w:rsidTr="004F22B2">
      <w:tc>
        <w:tcPr>
          <w:tcW w:w="4791" w:type="pct"/>
          <w:vAlign w:val="center"/>
        </w:tcPr>
        <w:p w14:paraId="324F62E3" w14:textId="3A39591D" w:rsidR="00983F80" w:rsidRDefault="00983F80" w:rsidP="00551569">
          <w:pPr>
            <w:pStyle w:val="En-tte"/>
            <w:tabs>
              <w:tab w:val="clear" w:pos="9406"/>
            </w:tabs>
            <w:ind w:left="-567"/>
            <w:jc w:val="right"/>
            <w:rPr>
              <w:rFonts w:ascii="Calibri" w:hAnsi="Calibri"/>
              <w:b/>
              <w:color w:val="4F81BD" w:themeColor="accent1"/>
              <w:sz w:val="24"/>
              <w:szCs w:val="24"/>
            </w:rPr>
          </w:pPr>
          <w:r>
            <w:rPr>
              <w:rFonts w:ascii="Calibri" w:hAnsi="Calibri"/>
              <w:b/>
              <w:noProof/>
              <w:color w:val="4F81BD" w:themeColor="accent1"/>
              <w:sz w:val="24"/>
              <w:szCs w:val="24"/>
              <w:lang w:val="fr-FR" w:eastAsia="fr-FR"/>
            </w:rPr>
            <w:drawing>
              <wp:inline distT="0" distB="0" distL="0" distR="0" wp14:anchorId="451C7CBC" wp14:editId="46BA9B33">
                <wp:extent cx="4828032" cy="333618"/>
                <wp:effectExtent l="0" t="0" r="0" b="0"/>
                <wp:docPr id="2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ctivite_Basdepage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28032" cy="33361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9" w:type="pct"/>
          <w:vAlign w:val="center"/>
        </w:tcPr>
        <w:p w14:paraId="2A916E7D" w14:textId="77777777" w:rsidR="00983F80" w:rsidRPr="005B321D" w:rsidRDefault="00983F80">
          <w:pPr>
            <w:pStyle w:val="En-tte"/>
            <w:rPr>
              <w:rFonts w:ascii="Calibri" w:eastAsiaTheme="majorEastAsia" w:hAnsi="Calibri" w:cstheme="majorBidi"/>
              <w:b/>
              <w:color w:val="808080" w:themeColor="background1" w:themeShade="80"/>
              <w:sz w:val="24"/>
              <w:szCs w:val="24"/>
            </w:rPr>
          </w:pPr>
          <w:r w:rsidRPr="005B321D">
            <w:rPr>
              <w:rFonts w:ascii="Calibri" w:hAnsi="Calibri"/>
              <w:b/>
              <w:color w:val="808080" w:themeColor="background1" w:themeShade="80"/>
              <w:sz w:val="24"/>
              <w:szCs w:val="24"/>
            </w:rPr>
            <w:fldChar w:fldCharType="begin"/>
          </w:r>
          <w:r w:rsidRPr="005B321D">
            <w:rPr>
              <w:rFonts w:ascii="Calibri" w:hAnsi="Calibri"/>
              <w:b/>
              <w:color w:val="808080" w:themeColor="background1" w:themeShade="80"/>
              <w:sz w:val="24"/>
              <w:szCs w:val="24"/>
            </w:rPr>
            <w:instrText>PAGE   \* MERGEFORMAT</w:instrText>
          </w:r>
          <w:r w:rsidRPr="005B321D">
            <w:rPr>
              <w:rFonts w:ascii="Calibri" w:hAnsi="Calibri"/>
              <w:b/>
              <w:color w:val="808080" w:themeColor="background1" w:themeShade="80"/>
              <w:sz w:val="24"/>
              <w:szCs w:val="24"/>
            </w:rPr>
            <w:fldChar w:fldCharType="separate"/>
          </w:r>
          <w:r w:rsidR="0012057A" w:rsidRPr="0012057A">
            <w:rPr>
              <w:rFonts w:ascii="Calibri" w:hAnsi="Calibri"/>
              <w:b/>
              <w:noProof/>
              <w:color w:val="808080" w:themeColor="background1" w:themeShade="80"/>
              <w:sz w:val="24"/>
              <w:szCs w:val="24"/>
              <w:lang w:val="fr-FR"/>
            </w:rPr>
            <w:t>2</w:t>
          </w:r>
          <w:r w:rsidRPr="005B321D">
            <w:rPr>
              <w:rFonts w:ascii="Calibri" w:hAnsi="Calibri"/>
              <w:b/>
              <w:color w:val="808080" w:themeColor="background1" w:themeShade="80"/>
              <w:sz w:val="24"/>
              <w:szCs w:val="24"/>
            </w:rPr>
            <w:fldChar w:fldCharType="end"/>
          </w:r>
        </w:p>
      </w:tc>
    </w:tr>
  </w:tbl>
  <w:p w14:paraId="6B0FEC0E" w14:textId="04EDCFF3" w:rsidR="00983F80" w:rsidRPr="00307D88" w:rsidRDefault="00983F80" w:rsidP="006970CD">
    <w:pPr>
      <w:pStyle w:val="Pieddepage"/>
      <w:ind w:right="360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A62B39" w14:textId="77777777" w:rsidR="007863BA" w:rsidRDefault="007863BA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ABBE74" w14:textId="77777777" w:rsidR="00983F80" w:rsidRDefault="00983F80" w:rsidP="00603CEB">
      <w:pPr>
        <w:spacing w:after="0" w:line="240" w:lineRule="auto"/>
      </w:pPr>
      <w:r>
        <w:separator/>
      </w:r>
    </w:p>
  </w:footnote>
  <w:footnote w:type="continuationSeparator" w:id="0">
    <w:p w14:paraId="00D4B9F5" w14:textId="77777777" w:rsidR="00983F80" w:rsidRDefault="00983F80" w:rsidP="00603C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ambria" w:hAnsi="Cambria"/>
      </w:rPr>
      <w:alias w:val="Titre"/>
      <w:id w:val="77547040"/>
      <w:placeholder>
        <w:docPart w:val="0A358B4CCE812A468C15819898349D4E"/>
      </w:placeholder>
      <w:showingPlcHdr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2047FACF" w14:textId="2BE1DFAF" w:rsidR="00983F80" w:rsidRDefault="00983F80">
        <w:pPr>
          <w:pStyle w:val="En-tte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mbria" w:hAnsi="Cambria"/>
          </w:rPr>
        </w:pPr>
        <w:r>
          <w:rPr>
            <w:lang w:val="fr-FR"/>
          </w:rPr>
          <w:t>[Tapez le titre du document]</w:t>
        </w:r>
      </w:p>
    </w:sdtContent>
  </w:sdt>
  <w:sdt>
    <w:sdtPr>
      <w:rPr>
        <w:rFonts w:ascii="Cambria" w:hAnsi="Cambria"/>
      </w:rPr>
      <w:alias w:val="Date"/>
      <w:id w:val="77547044"/>
      <w:placeholder>
        <w:docPart w:val="66F945EF3D4FD8419D149E42B08AB2B8"/>
      </w:placeholder>
      <w:dataBinding w:prefixMappings="xmlns:ns0='http://schemas.microsoft.com/office/2006/coverPageProps'" w:xpath="/ns0:CoverPageProperties[1]/ns0:PublishDate[1]" w:storeItemID="{55AF091B-3C7A-41E3-B477-F2FDAA23CFDA}"/>
      <w:date>
        <w:dateFormat w:val="d MMMM yyyy"/>
        <w:lid w:val="fr-FR"/>
        <w:storeMappedDataAs w:val="dateTime"/>
        <w:calendar w:val="gregorian"/>
      </w:date>
    </w:sdtPr>
    <w:sdtEndPr/>
    <w:sdtContent>
      <w:p w14:paraId="046D9984" w14:textId="03F8946C" w:rsidR="00983F80" w:rsidRDefault="00983F80">
        <w:pPr>
          <w:pStyle w:val="En-tte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mbria" w:hAnsi="Cambria"/>
          </w:rPr>
        </w:pPr>
        <w:r>
          <w:rPr>
            <w:rFonts w:ascii="Cambria" w:hAnsi="Cambria"/>
            <w:lang w:val="fr-FR"/>
          </w:rPr>
          <w:t>Référentiel</w:t>
        </w:r>
      </w:p>
    </w:sdtContent>
  </w:sdt>
  <w:p w14:paraId="7BA706E9" w14:textId="77777777" w:rsidR="00983F80" w:rsidRDefault="00983F80">
    <w:pPr>
      <w:pStyle w:val="En-tt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C3F90D" w14:textId="77777777" w:rsidR="007863BA" w:rsidRDefault="007863BA">
    <w:pPr>
      <w:pStyle w:val="En-tte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ED9B7D" w14:textId="77777777" w:rsidR="007863BA" w:rsidRDefault="007863BA">
    <w:pPr>
      <w:pStyle w:val="En-tt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E5B71"/>
    <w:multiLevelType w:val="hybridMultilevel"/>
    <w:tmpl w:val="6CB0230C"/>
    <w:lvl w:ilvl="0" w:tplc="BE461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3E45A2"/>
    <w:multiLevelType w:val="hybridMultilevel"/>
    <w:tmpl w:val="F37A1614"/>
    <w:lvl w:ilvl="0" w:tplc="0C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DC527E"/>
    <w:multiLevelType w:val="hybridMultilevel"/>
    <w:tmpl w:val="07CA29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922E13"/>
    <w:multiLevelType w:val="multilevel"/>
    <w:tmpl w:val="85408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665586"/>
    <w:multiLevelType w:val="hybridMultilevel"/>
    <w:tmpl w:val="5D20FD9E"/>
    <w:lvl w:ilvl="0" w:tplc="4F281062">
      <w:start w:val="1"/>
      <w:numFmt w:val="bullet"/>
      <w:lvlText w:val=""/>
      <w:lvlJc w:val="left"/>
      <w:pPr>
        <w:ind w:left="720" w:hanging="360"/>
      </w:pPr>
      <w:rPr>
        <w:rFonts w:ascii="Wingdings 3" w:hAnsi="Wingdings 3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D0151F"/>
    <w:multiLevelType w:val="hybridMultilevel"/>
    <w:tmpl w:val="B2307D88"/>
    <w:lvl w:ilvl="0" w:tplc="2B3E39F4">
      <w:start w:val="1"/>
      <w:numFmt w:val="bullet"/>
      <w:pStyle w:val="BulletRond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6">
    <w:nsid w:val="39715E4D"/>
    <w:multiLevelType w:val="hybridMultilevel"/>
    <w:tmpl w:val="FC68D82C"/>
    <w:lvl w:ilvl="0" w:tplc="BD946B46">
      <w:start w:val="1"/>
      <w:numFmt w:val="bullet"/>
      <w:pStyle w:val="Paragraphedeliste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CB4491"/>
    <w:multiLevelType w:val="hybridMultilevel"/>
    <w:tmpl w:val="854080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36468D"/>
    <w:multiLevelType w:val="hybridMultilevel"/>
    <w:tmpl w:val="88E2B502"/>
    <w:lvl w:ilvl="0" w:tplc="6A22158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6615D4"/>
    <w:multiLevelType w:val="hybridMultilevel"/>
    <w:tmpl w:val="51267C32"/>
    <w:lvl w:ilvl="0" w:tplc="8236CED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7FE266E6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43B3D8F"/>
    <w:multiLevelType w:val="hybridMultilevel"/>
    <w:tmpl w:val="F092C1E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557C49"/>
    <w:multiLevelType w:val="hybridMultilevel"/>
    <w:tmpl w:val="B748F41C"/>
    <w:lvl w:ilvl="0" w:tplc="6A22158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66445B"/>
    <w:multiLevelType w:val="hybridMultilevel"/>
    <w:tmpl w:val="59A20C90"/>
    <w:lvl w:ilvl="0" w:tplc="D7CE76B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B1B1398"/>
    <w:multiLevelType w:val="hybridMultilevel"/>
    <w:tmpl w:val="DD5A59E6"/>
    <w:lvl w:ilvl="0" w:tplc="D7CE76B2">
      <w:start w:val="1"/>
      <w:numFmt w:val="bullet"/>
      <w:lvlText w:val="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C0C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34365C7"/>
    <w:multiLevelType w:val="hybridMultilevel"/>
    <w:tmpl w:val="AF74A13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413A90"/>
    <w:multiLevelType w:val="hybridMultilevel"/>
    <w:tmpl w:val="890C270E"/>
    <w:lvl w:ilvl="0" w:tplc="D7CE76B2">
      <w:start w:val="1"/>
      <w:numFmt w:val="bullet"/>
      <w:lvlText w:val="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C0C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AC3245B"/>
    <w:multiLevelType w:val="hybridMultilevel"/>
    <w:tmpl w:val="C542F480"/>
    <w:lvl w:ilvl="0" w:tplc="77D833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4F5ABD"/>
    <w:multiLevelType w:val="hybridMultilevel"/>
    <w:tmpl w:val="78887E54"/>
    <w:lvl w:ilvl="0" w:tplc="D7CE76B2">
      <w:start w:val="1"/>
      <w:numFmt w:val="bullet"/>
      <w:lvlText w:val="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416774A"/>
    <w:multiLevelType w:val="hybridMultilevel"/>
    <w:tmpl w:val="29CCE9BC"/>
    <w:lvl w:ilvl="0" w:tplc="6A22158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8020BB"/>
    <w:multiLevelType w:val="hybridMultilevel"/>
    <w:tmpl w:val="BAB2F73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2631BB"/>
    <w:multiLevelType w:val="hybridMultilevel"/>
    <w:tmpl w:val="44167F6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87D25A8"/>
    <w:multiLevelType w:val="hybridMultilevel"/>
    <w:tmpl w:val="ACA6FA9A"/>
    <w:lvl w:ilvl="0" w:tplc="D7CE76B2">
      <w:start w:val="1"/>
      <w:numFmt w:val="bullet"/>
      <w:lvlText w:val="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11"/>
  </w:num>
  <w:num w:numId="4">
    <w:abstractNumId w:val="2"/>
  </w:num>
  <w:num w:numId="5">
    <w:abstractNumId w:val="14"/>
  </w:num>
  <w:num w:numId="6">
    <w:abstractNumId w:val="4"/>
  </w:num>
  <w:num w:numId="7">
    <w:abstractNumId w:val="7"/>
  </w:num>
  <w:num w:numId="8">
    <w:abstractNumId w:val="3"/>
  </w:num>
  <w:num w:numId="9">
    <w:abstractNumId w:val="16"/>
  </w:num>
  <w:num w:numId="10">
    <w:abstractNumId w:val="0"/>
  </w:num>
  <w:num w:numId="11">
    <w:abstractNumId w:val="19"/>
  </w:num>
  <w:num w:numId="12">
    <w:abstractNumId w:val="20"/>
  </w:num>
  <w:num w:numId="13">
    <w:abstractNumId w:val="18"/>
  </w:num>
  <w:num w:numId="14">
    <w:abstractNumId w:val="8"/>
  </w:num>
  <w:num w:numId="15">
    <w:abstractNumId w:val="5"/>
  </w:num>
  <w:num w:numId="16">
    <w:abstractNumId w:val="6"/>
  </w:num>
  <w:num w:numId="17">
    <w:abstractNumId w:val="9"/>
  </w:num>
  <w:num w:numId="18">
    <w:abstractNumId w:val="21"/>
  </w:num>
  <w:num w:numId="19">
    <w:abstractNumId w:val="17"/>
  </w:num>
  <w:num w:numId="20">
    <w:abstractNumId w:val="13"/>
  </w:num>
  <w:num w:numId="21">
    <w:abstractNumId w:val="15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46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4AF"/>
    <w:rsid w:val="00007DC7"/>
    <w:rsid w:val="00026A0A"/>
    <w:rsid w:val="0005570B"/>
    <w:rsid w:val="000829B8"/>
    <w:rsid w:val="000A00BE"/>
    <w:rsid w:val="000C04C8"/>
    <w:rsid w:val="000E52CC"/>
    <w:rsid w:val="0012057A"/>
    <w:rsid w:val="00125B03"/>
    <w:rsid w:val="00154683"/>
    <w:rsid w:val="001B1DAA"/>
    <w:rsid w:val="001B59FB"/>
    <w:rsid w:val="001C5CE5"/>
    <w:rsid w:val="001E73BE"/>
    <w:rsid w:val="00211D16"/>
    <w:rsid w:val="0021290A"/>
    <w:rsid w:val="002E3FEB"/>
    <w:rsid w:val="00307D88"/>
    <w:rsid w:val="00335E9D"/>
    <w:rsid w:val="00342D11"/>
    <w:rsid w:val="00354B62"/>
    <w:rsid w:val="00365E25"/>
    <w:rsid w:val="00384A96"/>
    <w:rsid w:val="003B49A2"/>
    <w:rsid w:val="003D001C"/>
    <w:rsid w:val="00425249"/>
    <w:rsid w:val="00425950"/>
    <w:rsid w:val="004A326C"/>
    <w:rsid w:val="004D7059"/>
    <w:rsid w:val="004F22B2"/>
    <w:rsid w:val="004F2D9D"/>
    <w:rsid w:val="00511102"/>
    <w:rsid w:val="00540B86"/>
    <w:rsid w:val="005475D6"/>
    <w:rsid w:val="00551569"/>
    <w:rsid w:val="0055287E"/>
    <w:rsid w:val="00557765"/>
    <w:rsid w:val="005661E9"/>
    <w:rsid w:val="005B321D"/>
    <w:rsid w:val="005E1FC2"/>
    <w:rsid w:val="005F1BE4"/>
    <w:rsid w:val="00603CEB"/>
    <w:rsid w:val="006970CD"/>
    <w:rsid w:val="006C5002"/>
    <w:rsid w:val="006F1013"/>
    <w:rsid w:val="00736BD0"/>
    <w:rsid w:val="00775A9E"/>
    <w:rsid w:val="007863BA"/>
    <w:rsid w:val="007C7A82"/>
    <w:rsid w:val="007E44AF"/>
    <w:rsid w:val="007E6DDF"/>
    <w:rsid w:val="008129D0"/>
    <w:rsid w:val="00833E0E"/>
    <w:rsid w:val="00861013"/>
    <w:rsid w:val="008A03DE"/>
    <w:rsid w:val="008B258E"/>
    <w:rsid w:val="008F1E3E"/>
    <w:rsid w:val="00901942"/>
    <w:rsid w:val="00904663"/>
    <w:rsid w:val="009319A9"/>
    <w:rsid w:val="00940EDB"/>
    <w:rsid w:val="00983F80"/>
    <w:rsid w:val="00986255"/>
    <w:rsid w:val="009B1447"/>
    <w:rsid w:val="009D493F"/>
    <w:rsid w:val="00A51922"/>
    <w:rsid w:val="00A61A25"/>
    <w:rsid w:val="00AB6406"/>
    <w:rsid w:val="00AD0598"/>
    <w:rsid w:val="00AD511E"/>
    <w:rsid w:val="00AD6F3D"/>
    <w:rsid w:val="00AE0532"/>
    <w:rsid w:val="00AE179D"/>
    <w:rsid w:val="00B05A6B"/>
    <w:rsid w:val="00B5717E"/>
    <w:rsid w:val="00B854AA"/>
    <w:rsid w:val="00B92645"/>
    <w:rsid w:val="00BB2189"/>
    <w:rsid w:val="00BC37DF"/>
    <w:rsid w:val="00BC382A"/>
    <w:rsid w:val="00C00F0B"/>
    <w:rsid w:val="00C03771"/>
    <w:rsid w:val="00C3341A"/>
    <w:rsid w:val="00C56FF8"/>
    <w:rsid w:val="00CA6A54"/>
    <w:rsid w:val="00CC4437"/>
    <w:rsid w:val="00D10016"/>
    <w:rsid w:val="00D141A3"/>
    <w:rsid w:val="00D438ED"/>
    <w:rsid w:val="00D74056"/>
    <w:rsid w:val="00D771A5"/>
    <w:rsid w:val="00DA3250"/>
    <w:rsid w:val="00DB3C0D"/>
    <w:rsid w:val="00DD094F"/>
    <w:rsid w:val="00EB0779"/>
    <w:rsid w:val="00F21124"/>
    <w:rsid w:val="00F83E04"/>
    <w:rsid w:val="00FA1430"/>
    <w:rsid w:val="00FA55A8"/>
    <w:rsid w:val="00FF5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C2EEF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E0E"/>
    <w:rPr>
      <w:rFonts w:ascii="Arial" w:hAnsi="Arial"/>
      <w:sz w:val="21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CC4437"/>
    <w:pPr>
      <w:keepNext/>
      <w:keepLines/>
      <w:spacing w:before="480" w:after="0"/>
      <w:jc w:val="center"/>
      <w:outlineLvl w:val="0"/>
    </w:pPr>
    <w:rPr>
      <w:rFonts w:eastAsiaTheme="majorEastAsia" w:cstheme="majorBidi"/>
      <w:b/>
      <w:bCs/>
      <w:sz w:val="44"/>
      <w:szCs w:val="4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7E44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autoRedefine/>
    <w:uiPriority w:val="34"/>
    <w:qFormat/>
    <w:rsid w:val="00BC382A"/>
    <w:pPr>
      <w:framePr w:hSpace="141" w:wrap="around" w:hAnchor="page" w:x="1417" w:y="615"/>
      <w:numPr>
        <w:numId w:val="16"/>
      </w:numPr>
      <w:spacing w:before="60" w:after="60" w:line="240" w:lineRule="auto"/>
      <w:ind w:left="425" w:hanging="227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100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10016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uiPriority w:val="99"/>
    <w:unhideWhenUsed/>
    <w:rsid w:val="00603CE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03CEB"/>
  </w:style>
  <w:style w:type="character" w:styleId="Numrodepage">
    <w:name w:val="page number"/>
    <w:basedOn w:val="Policepardfaut"/>
    <w:uiPriority w:val="99"/>
    <w:semiHidden/>
    <w:unhideWhenUsed/>
    <w:rsid w:val="00603CEB"/>
  </w:style>
  <w:style w:type="paragraph" w:styleId="En-tte">
    <w:name w:val="header"/>
    <w:basedOn w:val="Normal"/>
    <w:link w:val="En-tteCar"/>
    <w:uiPriority w:val="99"/>
    <w:unhideWhenUsed/>
    <w:rsid w:val="00603CE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03CEB"/>
  </w:style>
  <w:style w:type="table" w:styleId="Trameclaire-Accent1">
    <w:name w:val="Light Shading Accent 1"/>
    <w:basedOn w:val="TableauNormal"/>
    <w:uiPriority w:val="60"/>
    <w:rsid w:val="00603CEB"/>
    <w:pPr>
      <w:spacing w:after="0" w:line="240" w:lineRule="auto"/>
    </w:pPr>
    <w:rPr>
      <w:rFonts w:eastAsiaTheme="minorEastAsia"/>
      <w:color w:val="365F91" w:themeColor="accent1" w:themeShade="BF"/>
      <w:lang w:eastAsia="fr-FR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Sansinterligne">
    <w:name w:val="No Spacing"/>
    <w:link w:val="SansinterligneCar"/>
    <w:qFormat/>
    <w:rsid w:val="00603CEB"/>
    <w:pPr>
      <w:spacing w:after="0" w:line="240" w:lineRule="auto"/>
    </w:pPr>
    <w:rPr>
      <w:rFonts w:ascii="PMingLiU" w:eastAsiaTheme="minorEastAsia" w:hAnsi="PMingLiU"/>
      <w:lang w:eastAsia="fr-FR"/>
    </w:rPr>
  </w:style>
  <w:style w:type="character" w:customStyle="1" w:styleId="SansinterligneCar">
    <w:name w:val="Sans interligne Car"/>
    <w:basedOn w:val="Policepardfaut"/>
    <w:link w:val="Sansinterligne"/>
    <w:rsid w:val="00603CEB"/>
    <w:rPr>
      <w:rFonts w:ascii="PMingLiU" w:eastAsiaTheme="minorEastAsia" w:hAnsi="PMingLiU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CC4437"/>
    <w:rPr>
      <w:rFonts w:ascii="Arial" w:eastAsiaTheme="majorEastAsia" w:hAnsi="Arial" w:cstheme="majorBidi"/>
      <w:b/>
      <w:bCs/>
      <w:sz w:val="44"/>
      <w:szCs w:val="44"/>
    </w:rPr>
  </w:style>
  <w:style w:type="paragraph" w:styleId="Citation">
    <w:name w:val="Quote"/>
    <w:basedOn w:val="Normal"/>
    <w:next w:val="Normal"/>
    <w:link w:val="CitationCar"/>
    <w:autoRedefine/>
    <w:uiPriority w:val="29"/>
    <w:qFormat/>
    <w:rsid w:val="00FF5ABC"/>
    <w:pPr>
      <w:spacing w:before="400" w:line="240" w:lineRule="auto"/>
      <w:jc w:val="right"/>
    </w:pPr>
    <w:rPr>
      <w:iCs/>
      <w:color w:val="000000" w:themeColor="text1"/>
      <w:sz w:val="18"/>
      <w:szCs w:val="18"/>
    </w:rPr>
  </w:style>
  <w:style w:type="character" w:customStyle="1" w:styleId="CitationCar">
    <w:name w:val="Citation Car"/>
    <w:basedOn w:val="Policepardfaut"/>
    <w:link w:val="Citation"/>
    <w:uiPriority w:val="29"/>
    <w:rsid w:val="00FF5ABC"/>
    <w:rPr>
      <w:iCs/>
      <w:color w:val="000000" w:themeColor="text1"/>
      <w:sz w:val="18"/>
      <w:szCs w:val="18"/>
    </w:rPr>
  </w:style>
  <w:style w:type="paragraph" w:customStyle="1" w:styleId="BulletRond">
    <w:name w:val="Bullet Rond"/>
    <w:basedOn w:val="Paragraphedeliste"/>
    <w:qFormat/>
    <w:rsid w:val="00BC382A"/>
    <w:pPr>
      <w:framePr w:wrap="around"/>
      <w:numPr>
        <w:numId w:val="15"/>
      </w:numPr>
      <w:spacing w:before="80" w:after="0"/>
      <w:ind w:left="216" w:hanging="227"/>
    </w:pPr>
  </w:style>
  <w:style w:type="paragraph" w:customStyle="1" w:styleId="Tiret">
    <w:name w:val="Tiret"/>
    <w:basedOn w:val="Paragraphedeliste"/>
    <w:autoRedefine/>
    <w:qFormat/>
    <w:rsid w:val="00BC382A"/>
    <w:pPr>
      <w:framePr w:wrap="around"/>
      <w:spacing w:after="0"/>
    </w:pPr>
  </w:style>
  <w:style w:type="paragraph" w:customStyle="1" w:styleId="TEXTECOURANT">
    <w:name w:val="TEXTE COURANT"/>
    <w:basedOn w:val="Normal"/>
    <w:uiPriority w:val="99"/>
    <w:rsid w:val="00365E25"/>
    <w:pPr>
      <w:widowControl w:val="0"/>
      <w:autoSpaceDE w:val="0"/>
      <w:autoSpaceDN w:val="0"/>
      <w:adjustRightInd w:val="0"/>
      <w:spacing w:before="120" w:line="260" w:lineRule="atLeast"/>
      <w:textAlignment w:val="center"/>
    </w:pPr>
    <w:rPr>
      <w:rFonts w:ascii="AvenirLTStd-Book" w:hAnsi="AvenirLTStd-Book" w:cs="AvenirLTStd-Book"/>
      <w:color w:val="000000"/>
      <w:sz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E0E"/>
    <w:rPr>
      <w:rFonts w:ascii="Arial" w:hAnsi="Arial"/>
      <w:sz w:val="21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CC4437"/>
    <w:pPr>
      <w:keepNext/>
      <w:keepLines/>
      <w:spacing w:before="480" w:after="0"/>
      <w:jc w:val="center"/>
      <w:outlineLvl w:val="0"/>
    </w:pPr>
    <w:rPr>
      <w:rFonts w:eastAsiaTheme="majorEastAsia" w:cstheme="majorBidi"/>
      <w:b/>
      <w:bCs/>
      <w:sz w:val="44"/>
      <w:szCs w:val="4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7E44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autoRedefine/>
    <w:uiPriority w:val="34"/>
    <w:qFormat/>
    <w:rsid w:val="00BC382A"/>
    <w:pPr>
      <w:framePr w:hSpace="141" w:wrap="around" w:hAnchor="page" w:x="1417" w:y="615"/>
      <w:numPr>
        <w:numId w:val="16"/>
      </w:numPr>
      <w:spacing w:before="60" w:after="60" w:line="240" w:lineRule="auto"/>
      <w:ind w:left="425" w:hanging="227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100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10016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uiPriority w:val="99"/>
    <w:unhideWhenUsed/>
    <w:rsid w:val="00603CE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03CEB"/>
  </w:style>
  <w:style w:type="character" w:styleId="Numrodepage">
    <w:name w:val="page number"/>
    <w:basedOn w:val="Policepardfaut"/>
    <w:uiPriority w:val="99"/>
    <w:semiHidden/>
    <w:unhideWhenUsed/>
    <w:rsid w:val="00603CEB"/>
  </w:style>
  <w:style w:type="paragraph" w:styleId="En-tte">
    <w:name w:val="header"/>
    <w:basedOn w:val="Normal"/>
    <w:link w:val="En-tteCar"/>
    <w:uiPriority w:val="99"/>
    <w:unhideWhenUsed/>
    <w:rsid w:val="00603CE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03CEB"/>
  </w:style>
  <w:style w:type="table" w:styleId="Trameclaire-Accent1">
    <w:name w:val="Light Shading Accent 1"/>
    <w:basedOn w:val="TableauNormal"/>
    <w:uiPriority w:val="60"/>
    <w:rsid w:val="00603CEB"/>
    <w:pPr>
      <w:spacing w:after="0" w:line="240" w:lineRule="auto"/>
    </w:pPr>
    <w:rPr>
      <w:rFonts w:eastAsiaTheme="minorEastAsia"/>
      <w:color w:val="365F91" w:themeColor="accent1" w:themeShade="BF"/>
      <w:lang w:eastAsia="fr-FR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Sansinterligne">
    <w:name w:val="No Spacing"/>
    <w:link w:val="SansinterligneCar"/>
    <w:qFormat/>
    <w:rsid w:val="00603CEB"/>
    <w:pPr>
      <w:spacing w:after="0" w:line="240" w:lineRule="auto"/>
    </w:pPr>
    <w:rPr>
      <w:rFonts w:ascii="PMingLiU" w:eastAsiaTheme="minorEastAsia" w:hAnsi="PMingLiU"/>
      <w:lang w:eastAsia="fr-FR"/>
    </w:rPr>
  </w:style>
  <w:style w:type="character" w:customStyle="1" w:styleId="SansinterligneCar">
    <w:name w:val="Sans interligne Car"/>
    <w:basedOn w:val="Policepardfaut"/>
    <w:link w:val="Sansinterligne"/>
    <w:rsid w:val="00603CEB"/>
    <w:rPr>
      <w:rFonts w:ascii="PMingLiU" w:eastAsiaTheme="minorEastAsia" w:hAnsi="PMingLiU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CC4437"/>
    <w:rPr>
      <w:rFonts w:ascii="Arial" w:eastAsiaTheme="majorEastAsia" w:hAnsi="Arial" w:cstheme="majorBidi"/>
      <w:b/>
      <w:bCs/>
      <w:sz w:val="44"/>
      <w:szCs w:val="44"/>
    </w:rPr>
  </w:style>
  <w:style w:type="paragraph" w:styleId="Citation">
    <w:name w:val="Quote"/>
    <w:basedOn w:val="Normal"/>
    <w:next w:val="Normal"/>
    <w:link w:val="CitationCar"/>
    <w:autoRedefine/>
    <w:uiPriority w:val="29"/>
    <w:qFormat/>
    <w:rsid w:val="00FF5ABC"/>
    <w:pPr>
      <w:spacing w:before="400" w:line="240" w:lineRule="auto"/>
      <w:jc w:val="right"/>
    </w:pPr>
    <w:rPr>
      <w:iCs/>
      <w:color w:val="000000" w:themeColor="text1"/>
      <w:sz w:val="18"/>
      <w:szCs w:val="18"/>
    </w:rPr>
  </w:style>
  <w:style w:type="character" w:customStyle="1" w:styleId="CitationCar">
    <w:name w:val="Citation Car"/>
    <w:basedOn w:val="Policepardfaut"/>
    <w:link w:val="Citation"/>
    <w:uiPriority w:val="29"/>
    <w:rsid w:val="00FF5ABC"/>
    <w:rPr>
      <w:iCs/>
      <w:color w:val="000000" w:themeColor="text1"/>
      <w:sz w:val="18"/>
      <w:szCs w:val="18"/>
    </w:rPr>
  </w:style>
  <w:style w:type="paragraph" w:customStyle="1" w:styleId="BulletRond">
    <w:name w:val="Bullet Rond"/>
    <w:basedOn w:val="Paragraphedeliste"/>
    <w:qFormat/>
    <w:rsid w:val="00BC382A"/>
    <w:pPr>
      <w:framePr w:wrap="around"/>
      <w:numPr>
        <w:numId w:val="15"/>
      </w:numPr>
      <w:spacing w:before="80" w:after="0"/>
      <w:ind w:left="216" w:hanging="227"/>
    </w:pPr>
  </w:style>
  <w:style w:type="paragraph" w:customStyle="1" w:styleId="Tiret">
    <w:name w:val="Tiret"/>
    <w:basedOn w:val="Paragraphedeliste"/>
    <w:autoRedefine/>
    <w:qFormat/>
    <w:rsid w:val="00BC382A"/>
    <w:pPr>
      <w:framePr w:wrap="around"/>
      <w:spacing w:after="0"/>
    </w:pPr>
  </w:style>
  <w:style w:type="paragraph" w:customStyle="1" w:styleId="TEXTECOURANT">
    <w:name w:val="TEXTE COURANT"/>
    <w:basedOn w:val="Normal"/>
    <w:uiPriority w:val="99"/>
    <w:rsid w:val="00365E25"/>
    <w:pPr>
      <w:widowControl w:val="0"/>
      <w:autoSpaceDE w:val="0"/>
      <w:autoSpaceDN w:val="0"/>
      <w:adjustRightInd w:val="0"/>
      <w:spacing w:before="120" w:line="260" w:lineRule="atLeast"/>
      <w:textAlignment w:val="center"/>
    </w:pPr>
    <w:rPr>
      <w:rFonts w:ascii="AvenirLTStd-Book" w:hAnsi="AvenirLTStd-Book" w:cs="AvenirLTStd-Book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21" Type="http://schemas.openxmlformats.org/officeDocument/2006/relationships/customXml" Target="../customXml/item5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7" Type="http://schemas.openxmlformats.org/officeDocument/2006/relationships/webSettings" Target="webSettings.xml"/><Relationship Id="rId16" Type="http://schemas.openxmlformats.org/officeDocument/2006/relationships/fontTable" Target="fontTable.xml"/><Relationship Id="rId2" Type="http://schemas.openxmlformats.org/officeDocument/2006/relationships/customXml" Target="../customXml/item2.xml"/><Relationship Id="rId20" Type="http://schemas.openxmlformats.org/officeDocument/2006/relationships/customXml" Target="../customXml/item4.xml"/><Relationship Id="rId11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5" Type="http://schemas.openxmlformats.org/officeDocument/2006/relationships/footer" Target="footer3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19" Type="http://schemas.openxmlformats.org/officeDocument/2006/relationships/customXml" Target="../customXml/item3.xml"/><Relationship Id="rId14" Type="http://schemas.openxmlformats.org/officeDocument/2006/relationships/header" Target="header3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A358B4CCE812A468C15819898349D4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6A1EA6D-BA96-B74F-8903-3A09AE9F6364}"/>
      </w:docPartPr>
      <w:docPartBody>
        <w:p w:rsidR="00EC4B21" w:rsidRDefault="00235619" w:rsidP="00235619">
          <w:pPr>
            <w:pStyle w:val="0A358B4CCE812A468C15819898349D4E"/>
          </w:pPr>
          <w:r>
            <w:rPr>
              <w:lang w:val="fr-FR"/>
            </w:rPr>
            <w:t>[Tapez le titre du document]</w:t>
          </w:r>
        </w:p>
      </w:docPartBody>
    </w:docPart>
    <w:docPart>
      <w:docPartPr>
        <w:name w:val="66F945EF3D4FD8419D149E42B08AB2B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3CE5B6F-55AE-094F-AD92-034214AFB515}"/>
      </w:docPartPr>
      <w:docPartBody>
        <w:p w:rsidR="00EC4B21" w:rsidRDefault="00235619" w:rsidP="00235619">
          <w:pPr>
            <w:pStyle w:val="66F945EF3D4FD8419D149E42B08AB2B8"/>
          </w:pPr>
          <w:r>
            <w:rPr>
              <w:lang w:val="fr-FR"/>
            </w:rPr>
            <w:t>[Sélectionnez la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11" w:csb1="00000000"/>
  </w:font>
  <w:font w:name="AvenirLTStd-Book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venirLTStd-Medium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Opus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619"/>
    <w:rsid w:val="00235619"/>
    <w:rsid w:val="00644F0C"/>
    <w:rsid w:val="009A7661"/>
    <w:rsid w:val="00AD6FE0"/>
    <w:rsid w:val="00EC4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4805ACC4B987734F9D8FE5AEF7A3955B">
    <w:name w:val="4805ACC4B987734F9D8FE5AEF7A3955B"/>
    <w:rsid w:val="00235619"/>
  </w:style>
  <w:style w:type="paragraph" w:customStyle="1" w:styleId="7F2621257B6CA94D9233A04D86874C57">
    <w:name w:val="7F2621257B6CA94D9233A04D86874C57"/>
    <w:rsid w:val="00235619"/>
  </w:style>
  <w:style w:type="paragraph" w:customStyle="1" w:styleId="D07CDB95397FCE4193E7D9B0339FE810">
    <w:name w:val="D07CDB95397FCE4193E7D9B0339FE810"/>
    <w:rsid w:val="00235619"/>
  </w:style>
  <w:style w:type="paragraph" w:customStyle="1" w:styleId="72BF318205670D4E85C5F4DF98DDAA38">
    <w:name w:val="72BF318205670D4E85C5F4DF98DDAA38"/>
    <w:rsid w:val="00235619"/>
  </w:style>
  <w:style w:type="paragraph" w:customStyle="1" w:styleId="B193BDED03E89D4882F0B18CBE0A138B">
    <w:name w:val="B193BDED03E89D4882F0B18CBE0A138B"/>
    <w:rsid w:val="00235619"/>
  </w:style>
  <w:style w:type="paragraph" w:customStyle="1" w:styleId="0A358B4CCE812A468C15819898349D4E">
    <w:name w:val="0A358B4CCE812A468C15819898349D4E"/>
    <w:rsid w:val="00235619"/>
  </w:style>
  <w:style w:type="paragraph" w:customStyle="1" w:styleId="66F945EF3D4FD8419D149E42B08AB2B8">
    <w:name w:val="66F945EF3D4FD8419D149E42B08AB2B8"/>
    <w:rsid w:val="00235619"/>
  </w:style>
  <w:style w:type="paragraph" w:customStyle="1" w:styleId="C828F0BF2FF0E446B61049E0E39EE437">
    <w:name w:val="C828F0BF2FF0E446B61049E0E39EE437"/>
    <w:rsid w:val="00235619"/>
  </w:style>
  <w:style w:type="paragraph" w:customStyle="1" w:styleId="48F21506643ED844B4560A29E07ACCE7">
    <w:name w:val="48F21506643ED844B4560A29E07ACCE7"/>
    <w:rsid w:val="00235619"/>
  </w:style>
  <w:style w:type="paragraph" w:customStyle="1" w:styleId="44034AD3186E5C44AE47DBE4583AD7CC">
    <w:name w:val="44034AD3186E5C44AE47DBE4583AD7CC"/>
    <w:rsid w:val="00235619"/>
  </w:style>
  <w:style w:type="paragraph" w:customStyle="1" w:styleId="4089BA66794CDC4D8C196E0831313CBE">
    <w:name w:val="4089BA66794CDC4D8C196E0831313CBE"/>
    <w:rsid w:val="00235619"/>
  </w:style>
  <w:style w:type="paragraph" w:customStyle="1" w:styleId="12BF28EE82656C4884EE5FAE85167EA3">
    <w:name w:val="12BF28EE82656C4884EE5FAE85167EA3"/>
    <w:rsid w:val="00EC4B21"/>
    <w:rPr>
      <w:lang w:val="en-CA"/>
    </w:rPr>
  </w:style>
  <w:style w:type="paragraph" w:customStyle="1" w:styleId="56AD2646B25EA64D9BA22BB4B23604E4">
    <w:name w:val="56AD2646B25EA64D9BA22BB4B23604E4"/>
    <w:rsid w:val="00EC4B21"/>
    <w:rPr>
      <w:lang w:val="en-CA"/>
    </w:rPr>
  </w:style>
  <w:style w:type="paragraph" w:customStyle="1" w:styleId="588A3C692CD9D547A55C1D60789ABA23">
    <w:name w:val="588A3C692CD9D547A55C1D60789ABA23"/>
    <w:rsid w:val="00EC4B21"/>
    <w:rPr>
      <w:lang w:val="en-CA"/>
    </w:rPr>
  </w:style>
  <w:style w:type="paragraph" w:customStyle="1" w:styleId="662E1AF866A6D0469DB95D88ED15F2C5">
    <w:name w:val="662E1AF866A6D0469DB95D88ED15F2C5"/>
    <w:rsid w:val="00EC4B21"/>
    <w:rPr>
      <w:lang w:val="en-CA"/>
    </w:rPr>
  </w:style>
  <w:style w:type="paragraph" w:customStyle="1" w:styleId="9F15DC39D66951479BB8C0562739453C">
    <w:name w:val="9F15DC39D66951479BB8C0562739453C"/>
    <w:rsid w:val="00EC4B21"/>
    <w:rPr>
      <w:lang w:val="en-CA"/>
    </w:rPr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4805ACC4B987734F9D8FE5AEF7A3955B">
    <w:name w:val="4805ACC4B987734F9D8FE5AEF7A3955B"/>
    <w:rsid w:val="00235619"/>
  </w:style>
  <w:style w:type="paragraph" w:customStyle="1" w:styleId="7F2621257B6CA94D9233A04D86874C57">
    <w:name w:val="7F2621257B6CA94D9233A04D86874C57"/>
    <w:rsid w:val="00235619"/>
  </w:style>
  <w:style w:type="paragraph" w:customStyle="1" w:styleId="D07CDB95397FCE4193E7D9B0339FE810">
    <w:name w:val="D07CDB95397FCE4193E7D9B0339FE810"/>
    <w:rsid w:val="00235619"/>
  </w:style>
  <w:style w:type="paragraph" w:customStyle="1" w:styleId="72BF318205670D4E85C5F4DF98DDAA38">
    <w:name w:val="72BF318205670D4E85C5F4DF98DDAA38"/>
    <w:rsid w:val="00235619"/>
  </w:style>
  <w:style w:type="paragraph" w:customStyle="1" w:styleId="B193BDED03E89D4882F0B18CBE0A138B">
    <w:name w:val="B193BDED03E89D4882F0B18CBE0A138B"/>
    <w:rsid w:val="00235619"/>
  </w:style>
  <w:style w:type="paragraph" w:customStyle="1" w:styleId="0A358B4CCE812A468C15819898349D4E">
    <w:name w:val="0A358B4CCE812A468C15819898349D4E"/>
    <w:rsid w:val="00235619"/>
  </w:style>
  <w:style w:type="paragraph" w:customStyle="1" w:styleId="66F945EF3D4FD8419D149E42B08AB2B8">
    <w:name w:val="66F945EF3D4FD8419D149E42B08AB2B8"/>
    <w:rsid w:val="00235619"/>
  </w:style>
  <w:style w:type="paragraph" w:customStyle="1" w:styleId="C828F0BF2FF0E446B61049E0E39EE437">
    <w:name w:val="C828F0BF2FF0E446B61049E0E39EE437"/>
    <w:rsid w:val="00235619"/>
  </w:style>
  <w:style w:type="paragraph" w:customStyle="1" w:styleId="48F21506643ED844B4560A29E07ACCE7">
    <w:name w:val="48F21506643ED844B4560A29E07ACCE7"/>
    <w:rsid w:val="00235619"/>
  </w:style>
  <w:style w:type="paragraph" w:customStyle="1" w:styleId="44034AD3186E5C44AE47DBE4583AD7CC">
    <w:name w:val="44034AD3186E5C44AE47DBE4583AD7CC"/>
    <w:rsid w:val="00235619"/>
  </w:style>
  <w:style w:type="paragraph" w:customStyle="1" w:styleId="4089BA66794CDC4D8C196E0831313CBE">
    <w:name w:val="4089BA66794CDC4D8C196E0831313CBE"/>
    <w:rsid w:val="00235619"/>
  </w:style>
  <w:style w:type="paragraph" w:customStyle="1" w:styleId="12BF28EE82656C4884EE5FAE85167EA3">
    <w:name w:val="12BF28EE82656C4884EE5FAE85167EA3"/>
    <w:rsid w:val="00EC4B21"/>
    <w:rPr>
      <w:lang w:val="en-CA"/>
    </w:rPr>
  </w:style>
  <w:style w:type="paragraph" w:customStyle="1" w:styleId="56AD2646B25EA64D9BA22BB4B23604E4">
    <w:name w:val="56AD2646B25EA64D9BA22BB4B23604E4"/>
    <w:rsid w:val="00EC4B21"/>
    <w:rPr>
      <w:lang w:val="en-CA"/>
    </w:rPr>
  </w:style>
  <w:style w:type="paragraph" w:customStyle="1" w:styleId="588A3C692CD9D547A55C1D60789ABA23">
    <w:name w:val="588A3C692CD9D547A55C1D60789ABA23"/>
    <w:rsid w:val="00EC4B21"/>
    <w:rPr>
      <w:lang w:val="en-CA"/>
    </w:rPr>
  </w:style>
  <w:style w:type="paragraph" w:customStyle="1" w:styleId="662E1AF866A6D0469DB95D88ED15F2C5">
    <w:name w:val="662E1AF866A6D0469DB95D88ED15F2C5"/>
    <w:rsid w:val="00EC4B21"/>
    <w:rPr>
      <w:lang w:val="en-CA"/>
    </w:rPr>
  </w:style>
  <w:style w:type="paragraph" w:customStyle="1" w:styleId="9F15DC39D66951479BB8C0562739453C">
    <w:name w:val="9F15DC39D66951479BB8C0562739453C"/>
    <w:rsid w:val="00EC4B21"/>
    <w:rPr>
      <w:lang w:val="en-C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Référentiel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962EDF372DDD42B595A56A49A3CC31" ma:contentTypeVersion="6" ma:contentTypeDescription="Create a new document." ma:contentTypeScope="" ma:versionID="4d84cf85695205d42f422fbbd6457d13">
  <xsd:schema xmlns:xsd="http://www.w3.org/2001/XMLSchema" xmlns:xs="http://www.w3.org/2001/XMLSchema" xmlns:p="http://schemas.microsoft.com/office/2006/metadata/properties" xmlns:ns2="f8d61587-3345-449e-8c65-48f26a069044" targetNamespace="http://schemas.microsoft.com/office/2006/metadata/properties" ma:root="true" ma:fieldsID="632239ee7d33e6d0e3d6c478914c2957" ns2:_="">
    <xsd:import namespace="f8d61587-3345-449e-8c65-48f26a069044"/>
    <xsd:element name="properties">
      <xsd:complexType>
        <xsd:sequence>
          <xsd:element name="documentManagement">
            <xsd:complexType>
              <xsd:all>
                <xsd:element ref="ns2:Pub_to_azure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d61587-3345-449e-8c65-48f26a069044" elementFormDefault="qualified">
    <xsd:import namespace="http://schemas.microsoft.com/office/2006/documentManagement/types"/>
    <xsd:import namespace="http://schemas.microsoft.com/office/infopath/2007/PartnerControls"/>
    <xsd:element name="Pub_to_azure" ma:index="8" nillable="true" ma:displayName="Pub_to_azure" ma:default="New" ma:format="Dropdown" ma:indexed="true" ma:internalName="Pub_to_azure">
      <xsd:simpleType>
        <xsd:restriction base="dms:Choice">
          <xsd:enumeration value="New"/>
          <xsd:enumeration value="Published"/>
          <xsd:enumeration value="Unpublished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_to_azure xmlns="f8d61587-3345-449e-8c65-48f26a069044">Published</Pub_to_azure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BC806F0-28EA-4049-AD47-5CA208DACEA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6F9AEE4-47BA-422B-A27D-9814728E65BD}"/>
</file>

<file path=customXml/itemProps4.xml><?xml version="1.0" encoding="utf-8"?>
<ds:datastoreItem xmlns:ds="http://schemas.openxmlformats.org/officeDocument/2006/customXml" ds:itemID="{81E1BC84-0316-4D91-BE2A-06216796CFE7}"/>
</file>

<file path=customXml/itemProps5.xml><?xml version="1.0" encoding="utf-8"?>
<ds:datastoreItem xmlns:ds="http://schemas.openxmlformats.org/officeDocument/2006/customXml" ds:itemID="{0EA1F3FD-A7B7-43DB-A348-56487934FD5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355</Words>
  <Characters>1955</Characters>
  <Application>Microsoft Macintosh Word</Application>
  <DocSecurity>0</DocSecurity>
  <Lines>16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Soutien Informatique</dc:creator>
  <cp:lastModifiedBy>CFORP CFORP</cp:lastModifiedBy>
  <cp:revision>30</cp:revision>
  <cp:lastPrinted>2014-12-17T14:05:00Z</cp:lastPrinted>
  <dcterms:created xsi:type="dcterms:W3CDTF">2014-10-14T17:34:00Z</dcterms:created>
  <dcterms:modified xsi:type="dcterms:W3CDTF">2015-03-30T15:42:00Z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0x01010033962EDF372DDD42B595A56A49A3CC31</vt:lpwstr>
  </property>
</Properties>
</file>